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4D7" w14:textId="41FDAC8D" w:rsidR="009A7D78" w:rsidRDefault="0071716F" w:rsidP="003C572C">
      <w:pPr>
        <w:spacing w:before="360" w:after="60" w:line="240" w:lineRule="auto"/>
        <w:jc w:val="center"/>
        <w:rPr>
          <w:rFonts w:ascii="Times New Roman" w:hAnsi="Times New Roman" w:cs="Times New Roman"/>
          <w:b/>
          <w:sz w:val="28"/>
          <w:szCs w:val="24"/>
        </w:rPr>
      </w:pPr>
      <w:r>
        <w:rPr>
          <w:rFonts w:ascii="Times New Roman" w:hAnsi="Times New Roman" w:cs="Times New Roman"/>
          <w:b/>
          <w:sz w:val="32"/>
          <w:szCs w:val="24"/>
        </w:rPr>
        <w:t>TA.RI.</w:t>
      </w:r>
    </w:p>
    <w:p w14:paraId="5AD822EB" w14:textId="77777777" w:rsidR="009A7D78" w:rsidRDefault="00C76C47" w:rsidP="003C572C">
      <w:pPr>
        <w:spacing w:before="4" w:after="60" w:line="240" w:lineRule="auto"/>
        <w:jc w:val="center"/>
        <w:rPr>
          <w:rFonts w:ascii="Times New Roman" w:hAnsi="Times New Roman" w:cs="Times New Roman"/>
          <w:b/>
          <w:sz w:val="28"/>
        </w:rPr>
      </w:pPr>
      <w:r w:rsidRPr="00B0427E">
        <w:rPr>
          <w:rFonts w:ascii="Times New Roman" w:hAnsi="Times New Roman" w:cs="Times New Roman"/>
          <w:b/>
          <w:sz w:val="28"/>
        </w:rPr>
        <w:t>AUTOCERTIFICAZIONE PER IL RICONOSCIMENTO DELL’ESENZIONE TA.RI.</w:t>
      </w:r>
    </w:p>
    <w:p w14:paraId="30C06EA8" w14:textId="77777777" w:rsidR="00934DA2" w:rsidRPr="009A7D78" w:rsidRDefault="000D7C44" w:rsidP="009A7D78">
      <w:pPr>
        <w:spacing w:before="4" w:line="240" w:lineRule="auto"/>
        <w:jc w:val="center"/>
        <w:rPr>
          <w:rFonts w:ascii="Times New Roman" w:hAnsi="Times New Roman" w:cs="Times New Roman"/>
          <w:b/>
          <w:sz w:val="28"/>
        </w:rPr>
      </w:pPr>
      <w:r>
        <w:rPr>
          <w:rFonts w:ascii="Times New Roman" w:hAnsi="Times New Roman" w:cs="Times New Roman"/>
          <w:b/>
          <w:sz w:val="28"/>
        </w:rPr>
        <w:t>UTENZA DOMESTICA E NON DOMESTICA</w:t>
      </w:r>
    </w:p>
    <w:p w14:paraId="61620257" w14:textId="77777777" w:rsidR="00895F07" w:rsidRDefault="00EF4690" w:rsidP="00895F07">
      <w:pPr>
        <w:spacing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08009F3F" w14:textId="77777777" w:rsidR="000D7C44" w:rsidRDefault="000D7C44" w:rsidP="000D7C44">
      <w:pPr>
        <w:spacing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p.Iva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1AE9ECFC" w14:textId="55CA1FE5" w:rsidR="006D2C14" w:rsidRDefault="004F5601" w:rsidP="003C572C">
      <w:pPr>
        <w:spacing w:after="120" w:line="360" w:lineRule="auto"/>
        <w:rPr>
          <w:rFonts w:ascii="Times New Roman" w:hAnsi="Times New Roman" w:cs="Times New Roman"/>
        </w:rPr>
      </w:pPr>
      <w:r>
        <w:rPr>
          <w:rFonts w:ascii="Times New Roman" w:hAnsi="Times New Roman" w:cs="Times New Roman"/>
          <w:b/>
        </w:rPr>
        <w:t xml:space="preserve">Consapevole delle </w:t>
      </w:r>
      <w:r w:rsidRPr="004F5601">
        <w:rPr>
          <w:rFonts w:ascii="Times New Roman" w:hAnsi="Times New Roman" w:cs="Times New Roman"/>
          <w:b/>
        </w:rPr>
        <w:t>sanzioni penali previste per il caso di dichiarazione mendace, così come stabilito dal D.P.R.</w:t>
      </w:r>
      <w:r w:rsidR="00BA000B">
        <w:rPr>
          <w:rFonts w:ascii="Times New Roman" w:hAnsi="Times New Roman" w:cs="Times New Roman"/>
          <w:b/>
        </w:rPr>
        <w:t xml:space="preserve"> n. 445/2000</w:t>
      </w:r>
      <w:r w:rsidRPr="004F5601">
        <w:rPr>
          <w:rFonts w:ascii="Times New Roman" w:hAnsi="Times New Roman" w:cs="Times New Roman"/>
        </w:rPr>
        <w:t xml:space="preserve"> </w:t>
      </w:r>
      <w:r w:rsidR="00BA000B">
        <w:rPr>
          <w:rFonts w:ascii="Times New Roman" w:hAnsi="Times New Roman" w:cs="Times New Roman"/>
        </w:rPr>
        <w:t>–</w:t>
      </w:r>
      <w:r w:rsidRPr="004F5601">
        <w:rPr>
          <w:rFonts w:ascii="Times New Roman" w:hAnsi="Times New Roman" w:cs="Times New Roman"/>
        </w:rPr>
        <w:t xml:space="preserve"> in qualità di __________</w:t>
      </w:r>
      <w:r w:rsidR="00BA000B">
        <w:rPr>
          <w:rFonts w:ascii="Times New Roman" w:hAnsi="Times New Roman" w:cs="Times New Roman"/>
        </w:rPr>
        <w:t>__</w:t>
      </w:r>
      <w:r w:rsidRPr="004F5601">
        <w:rPr>
          <w:rFonts w:ascii="Times New Roman" w:hAnsi="Times New Roman" w:cs="Times New Roman"/>
        </w:rPr>
        <w:t>____________________ (% di possesso __________) dell’unità immobiliare ubicata in S</w:t>
      </w:r>
      <w:r>
        <w:rPr>
          <w:rFonts w:ascii="Times New Roman" w:hAnsi="Times New Roman" w:cs="Times New Roman"/>
        </w:rPr>
        <w:t>an Giovanni Valdarno (AR) – Via __________________________</w:t>
      </w:r>
      <w:r w:rsidRPr="004F5601">
        <w:rPr>
          <w:rFonts w:ascii="Times New Roman" w:hAnsi="Times New Roman" w:cs="Times New Roman"/>
        </w:rPr>
        <w:t>____</w:t>
      </w:r>
      <w:r>
        <w:rPr>
          <w:rFonts w:ascii="Times New Roman" w:hAnsi="Times New Roman" w:cs="Times New Roman"/>
        </w:rPr>
        <w:t>_ _____________________________________ n.</w:t>
      </w:r>
      <w:r w:rsidRPr="004F5601">
        <w:rPr>
          <w:rFonts w:ascii="Times New Roman" w:hAnsi="Times New Roman" w:cs="Times New Roman"/>
        </w:rPr>
        <w:t xml:space="preserve"> ________________</w:t>
      </w:r>
    </w:p>
    <w:p w14:paraId="1B3542C3" w14:textId="77777777" w:rsidR="004F5601" w:rsidRDefault="004F5601" w:rsidP="003C572C">
      <w:pPr>
        <w:spacing w:after="120" w:line="360" w:lineRule="auto"/>
        <w:rPr>
          <w:rFonts w:ascii="Times New Roman" w:hAnsi="Times New Roman" w:cs="Times New Roman"/>
          <w:szCs w:val="24"/>
        </w:rPr>
      </w:pPr>
      <w:r w:rsidRPr="00BB2CF7">
        <w:rPr>
          <w:rFonts w:ascii="Times New Roman" w:hAnsi="Times New Roman" w:cs="Times New Roman"/>
          <w:szCs w:val="24"/>
        </w:rPr>
        <w:t>Dati catastali: Foglio _</w:t>
      </w:r>
      <w:r>
        <w:rPr>
          <w:rFonts w:ascii="Times New Roman" w:hAnsi="Times New Roman" w:cs="Times New Roman"/>
          <w:szCs w:val="24"/>
        </w:rPr>
        <w:t>__</w:t>
      </w:r>
      <w:r w:rsidRPr="00BB2CF7">
        <w:rPr>
          <w:rFonts w:ascii="Times New Roman" w:hAnsi="Times New Roman" w:cs="Times New Roman"/>
          <w:szCs w:val="24"/>
        </w:rPr>
        <w:t>_ Numero _</w:t>
      </w:r>
      <w:r>
        <w:rPr>
          <w:rFonts w:ascii="Times New Roman" w:hAnsi="Times New Roman" w:cs="Times New Roman"/>
          <w:szCs w:val="24"/>
        </w:rPr>
        <w:t>__</w:t>
      </w:r>
      <w:r w:rsidRPr="00BB2CF7">
        <w:rPr>
          <w:rFonts w:ascii="Times New Roman" w:hAnsi="Times New Roman" w:cs="Times New Roman"/>
          <w:szCs w:val="24"/>
        </w:rPr>
        <w:t>_ Sub. _</w:t>
      </w:r>
      <w:r>
        <w:rPr>
          <w:rFonts w:ascii="Times New Roman" w:hAnsi="Times New Roman" w:cs="Times New Roman"/>
          <w:szCs w:val="24"/>
        </w:rPr>
        <w:t>__</w:t>
      </w:r>
      <w:r w:rsidRPr="00BB2CF7">
        <w:rPr>
          <w:rFonts w:ascii="Times New Roman" w:hAnsi="Times New Roman" w:cs="Times New Roman"/>
          <w:szCs w:val="24"/>
        </w:rPr>
        <w:t xml:space="preserve">_ </w:t>
      </w:r>
      <w:r w:rsidRPr="00BB2CF7">
        <w:rPr>
          <w:rFonts w:ascii="Times New Roman" w:hAnsi="Times New Roman" w:cs="Times New Roman"/>
          <w:szCs w:val="24"/>
        </w:rPr>
        <w:br/>
        <w:t>Dati catastali: Foglio _</w:t>
      </w:r>
      <w:r>
        <w:rPr>
          <w:rFonts w:ascii="Times New Roman" w:hAnsi="Times New Roman" w:cs="Times New Roman"/>
          <w:szCs w:val="24"/>
        </w:rPr>
        <w:t>__</w:t>
      </w:r>
      <w:r w:rsidRPr="00BB2CF7">
        <w:rPr>
          <w:rFonts w:ascii="Times New Roman" w:hAnsi="Times New Roman" w:cs="Times New Roman"/>
          <w:szCs w:val="24"/>
        </w:rPr>
        <w:t>_ Numero _</w:t>
      </w:r>
      <w:r>
        <w:rPr>
          <w:rFonts w:ascii="Times New Roman" w:hAnsi="Times New Roman" w:cs="Times New Roman"/>
          <w:szCs w:val="24"/>
        </w:rPr>
        <w:t>__</w:t>
      </w:r>
      <w:r w:rsidRPr="00BB2CF7">
        <w:rPr>
          <w:rFonts w:ascii="Times New Roman" w:hAnsi="Times New Roman" w:cs="Times New Roman"/>
          <w:szCs w:val="24"/>
        </w:rPr>
        <w:t>_ Sub. _</w:t>
      </w:r>
      <w:r>
        <w:rPr>
          <w:rFonts w:ascii="Times New Roman" w:hAnsi="Times New Roman" w:cs="Times New Roman"/>
          <w:szCs w:val="24"/>
        </w:rPr>
        <w:t>__</w:t>
      </w:r>
      <w:r w:rsidRPr="00BB2CF7">
        <w:rPr>
          <w:rFonts w:ascii="Times New Roman" w:hAnsi="Times New Roman" w:cs="Times New Roman"/>
          <w:szCs w:val="24"/>
        </w:rPr>
        <w:t>_</w:t>
      </w:r>
    </w:p>
    <w:p w14:paraId="654EE3B1" w14:textId="77777777" w:rsidR="004F5601" w:rsidRDefault="004F5601" w:rsidP="003C572C">
      <w:pPr>
        <w:spacing w:after="120" w:line="360" w:lineRule="auto"/>
        <w:jc w:val="center"/>
        <w:rPr>
          <w:rFonts w:ascii="Times New Roman" w:hAnsi="Times New Roman" w:cs="Times New Roman"/>
          <w:b/>
          <w:sz w:val="24"/>
          <w:szCs w:val="24"/>
        </w:rPr>
      </w:pPr>
      <w:r w:rsidRPr="004F5601">
        <w:rPr>
          <w:rFonts w:ascii="Times New Roman" w:hAnsi="Times New Roman" w:cs="Times New Roman"/>
          <w:b/>
          <w:sz w:val="24"/>
          <w:szCs w:val="24"/>
        </w:rPr>
        <w:t>DICHIARA</w:t>
      </w:r>
    </w:p>
    <w:p w14:paraId="1E81E7A0" w14:textId="77777777" w:rsidR="004F5601" w:rsidRDefault="004F5601" w:rsidP="003C572C">
      <w:pPr>
        <w:spacing w:after="0" w:line="360" w:lineRule="auto"/>
        <w:jc w:val="both"/>
        <w:rPr>
          <w:rFonts w:ascii="Times New Roman" w:hAnsi="Times New Roman" w:cs="Times New Roman"/>
          <w:szCs w:val="24"/>
        </w:rPr>
      </w:pPr>
      <w:r w:rsidRPr="004F5601">
        <w:rPr>
          <w:rFonts w:ascii="Times New Roman" w:hAnsi="Times New Roman" w:cs="Times New Roman"/>
          <w:szCs w:val="24"/>
        </w:rPr>
        <w:t xml:space="preserve">Che il summenzionato fabbricato presenta le seguenti caratteristiche ai fini dell’esenzione dalla tassa rifiuti:   </w:t>
      </w:r>
    </w:p>
    <w:p w14:paraId="48106289" w14:textId="6588949E" w:rsidR="00FA5083" w:rsidRDefault="00FA5083" w:rsidP="00D93727">
      <w:pPr>
        <w:pStyle w:val="Paragrafoelenco"/>
        <w:numPr>
          <w:ilvl w:val="0"/>
          <w:numId w:val="3"/>
        </w:numPr>
        <w:spacing w:line="300" w:lineRule="auto"/>
        <w:ind w:left="357" w:hanging="357"/>
        <w:jc w:val="both"/>
        <w:rPr>
          <w:rFonts w:ascii="Times New Roman" w:hAnsi="Times New Roman" w:cs="Times New Roman"/>
          <w:szCs w:val="24"/>
        </w:rPr>
      </w:pPr>
      <w:r>
        <w:rPr>
          <w:rFonts w:ascii="Times New Roman" w:hAnsi="Times New Roman" w:cs="Times New Roman"/>
          <w:szCs w:val="24"/>
        </w:rPr>
        <w:t>Deposito scia: n. scia ____</w:t>
      </w:r>
      <w:r w:rsidR="00D93727">
        <w:rPr>
          <w:rFonts w:ascii="Times New Roman" w:hAnsi="Times New Roman" w:cs="Times New Roman"/>
          <w:szCs w:val="24"/>
        </w:rPr>
        <w:t>_</w:t>
      </w:r>
      <w:r>
        <w:rPr>
          <w:rFonts w:ascii="Times New Roman" w:hAnsi="Times New Roman" w:cs="Times New Roman"/>
          <w:szCs w:val="24"/>
        </w:rPr>
        <w:t>________ n. protocollo ______</w:t>
      </w:r>
      <w:r w:rsidR="00D93727">
        <w:rPr>
          <w:rFonts w:ascii="Times New Roman" w:hAnsi="Times New Roman" w:cs="Times New Roman"/>
          <w:szCs w:val="24"/>
        </w:rPr>
        <w:t>_</w:t>
      </w:r>
      <w:r w:rsidR="00543E3F">
        <w:rPr>
          <w:rFonts w:ascii="Times New Roman" w:hAnsi="Times New Roman" w:cs="Times New Roman"/>
          <w:szCs w:val="24"/>
        </w:rPr>
        <w:t>_</w:t>
      </w:r>
      <w:r>
        <w:rPr>
          <w:rFonts w:ascii="Times New Roman" w:hAnsi="Times New Roman" w:cs="Times New Roman"/>
          <w:szCs w:val="24"/>
        </w:rPr>
        <w:t>_______ data deposito _</w:t>
      </w:r>
      <w:r w:rsidR="005A0253">
        <w:rPr>
          <w:rFonts w:ascii="Times New Roman" w:hAnsi="Times New Roman" w:cs="Times New Roman"/>
          <w:szCs w:val="24"/>
        </w:rPr>
        <w:t>_</w:t>
      </w:r>
      <w:r>
        <w:rPr>
          <w:rFonts w:ascii="Times New Roman" w:hAnsi="Times New Roman" w:cs="Times New Roman"/>
          <w:szCs w:val="24"/>
        </w:rPr>
        <w:t>__/__</w:t>
      </w:r>
      <w:r w:rsidR="00D93727">
        <w:rPr>
          <w:rFonts w:ascii="Times New Roman" w:hAnsi="Times New Roman" w:cs="Times New Roman"/>
          <w:szCs w:val="24"/>
        </w:rPr>
        <w:t>_</w:t>
      </w:r>
      <w:r>
        <w:rPr>
          <w:rFonts w:ascii="Times New Roman" w:hAnsi="Times New Roman" w:cs="Times New Roman"/>
          <w:szCs w:val="24"/>
        </w:rPr>
        <w:t>_/______</w:t>
      </w:r>
    </w:p>
    <w:p w14:paraId="789FB54C" w14:textId="764AA63B" w:rsidR="004F5601" w:rsidRDefault="004F5601" w:rsidP="00D93727">
      <w:pPr>
        <w:pStyle w:val="Paragrafoelenco"/>
        <w:numPr>
          <w:ilvl w:val="0"/>
          <w:numId w:val="3"/>
        </w:numPr>
        <w:spacing w:line="300" w:lineRule="auto"/>
        <w:ind w:left="357" w:hanging="357"/>
        <w:jc w:val="both"/>
        <w:rPr>
          <w:rFonts w:ascii="Times New Roman" w:hAnsi="Times New Roman" w:cs="Times New Roman"/>
          <w:szCs w:val="24"/>
        </w:rPr>
      </w:pPr>
      <w:r>
        <w:rPr>
          <w:rFonts w:ascii="Times New Roman" w:hAnsi="Times New Roman" w:cs="Times New Roman"/>
          <w:szCs w:val="24"/>
        </w:rPr>
        <w:t>Mancanza dell’arredamento</w:t>
      </w:r>
      <w:r w:rsidR="00FA5083">
        <w:rPr>
          <w:rFonts w:ascii="Times New Roman" w:hAnsi="Times New Roman" w:cs="Times New Roman"/>
          <w:szCs w:val="24"/>
        </w:rPr>
        <w:t xml:space="preserve"> </w:t>
      </w:r>
      <w:r w:rsidR="00FA5083" w:rsidRPr="00FA5083">
        <w:rPr>
          <w:rFonts w:ascii="Times New Roman" w:hAnsi="Times New Roman" w:cs="Times New Roman"/>
          <w:szCs w:val="24"/>
          <w:vertAlign w:val="subscript"/>
        </w:rPr>
        <w:t>(ALLEGARE MINIMO 4 FOTOGRAFIE ESPLICATIVE DEI VANI CHE DOCUMENTANO LO STATO DELL’IMMOBILE)</w:t>
      </w:r>
    </w:p>
    <w:p w14:paraId="78A406AE" w14:textId="1266337D" w:rsidR="00FA5083" w:rsidRPr="008348F3" w:rsidRDefault="004F5601" w:rsidP="00D93727">
      <w:pPr>
        <w:pStyle w:val="Paragrafoelenco"/>
        <w:numPr>
          <w:ilvl w:val="0"/>
          <w:numId w:val="3"/>
        </w:numPr>
        <w:spacing w:line="300" w:lineRule="auto"/>
        <w:ind w:left="357" w:hanging="357"/>
        <w:jc w:val="both"/>
        <w:rPr>
          <w:rFonts w:ascii="Times New Roman" w:hAnsi="Times New Roman" w:cs="Times New Roman"/>
          <w:szCs w:val="24"/>
        </w:rPr>
      </w:pPr>
      <w:r>
        <w:rPr>
          <w:rFonts w:ascii="Times New Roman" w:hAnsi="Times New Roman" w:cs="Times New Roman"/>
          <w:szCs w:val="24"/>
        </w:rPr>
        <w:t>M</w:t>
      </w:r>
      <w:r w:rsidRPr="004F5601">
        <w:rPr>
          <w:rFonts w:ascii="Times New Roman" w:hAnsi="Times New Roman" w:cs="Times New Roman"/>
          <w:szCs w:val="24"/>
        </w:rPr>
        <w:t xml:space="preserve">ancanza degli allacciamenti a Energia Elettrica, Gas, Acqua (tre </w:t>
      </w:r>
      <w:r>
        <w:rPr>
          <w:rFonts w:ascii="Times New Roman" w:hAnsi="Times New Roman" w:cs="Times New Roman"/>
          <w:szCs w:val="24"/>
        </w:rPr>
        <w:t>tipologie contemporaneamente)  </w:t>
      </w:r>
    </w:p>
    <w:p w14:paraId="32509D8B" w14:textId="77777777" w:rsidR="003C572C" w:rsidRDefault="00DA7D76" w:rsidP="00D93727">
      <w:pPr>
        <w:pStyle w:val="Paragrafoelenco"/>
        <w:numPr>
          <w:ilvl w:val="0"/>
          <w:numId w:val="3"/>
        </w:numPr>
        <w:spacing w:after="120" w:line="300" w:lineRule="auto"/>
        <w:ind w:left="357" w:hanging="357"/>
        <w:jc w:val="both"/>
        <w:rPr>
          <w:rFonts w:ascii="Times New Roman" w:hAnsi="Times New Roman" w:cs="Times New Roman"/>
          <w:szCs w:val="24"/>
        </w:rPr>
      </w:pPr>
      <w:r>
        <w:rPr>
          <w:rFonts w:ascii="Times New Roman" w:hAnsi="Times New Roman" w:cs="Times New Roman"/>
          <w:szCs w:val="24"/>
        </w:rPr>
        <w:t>Di aver letto l’A</w:t>
      </w:r>
      <w:r w:rsidR="004F5601" w:rsidRPr="004F5601">
        <w:rPr>
          <w:rFonts w:ascii="Times New Roman" w:hAnsi="Times New Roman" w:cs="Times New Roman"/>
          <w:szCs w:val="24"/>
        </w:rPr>
        <w:t>rt.</w:t>
      </w:r>
      <w:r w:rsidR="00BA000B">
        <w:rPr>
          <w:rFonts w:ascii="Times New Roman" w:hAnsi="Times New Roman" w:cs="Times New Roman"/>
          <w:szCs w:val="24"/>
        </w:rPr>
        <w:t>33</w:t>
      </w:r>
      <w:r w:rsidR="004F5601" w:rsidRPr="004F5601">
        <w:rPr>
          <w:rFonts w:ascii="Times New Roman" w:hAnsi="Times New Roman" w:cs="Times New Roman"/>
          <w:szCs w:val="24"/>
        </w:rPr>
        <w:t xml:space="preserve"> del </w:t>
      </w:r>
      <w:r w:rsidR="004F5601" w:rsidRPr="00F651DB">
        <w:rPr>
          <w:rFonts w:ascii="Times New Roman" w:hAnsi="Times New Roman" w:cs="Times New Roman"/>
          <w:i/>
          <w:iCs/>
          <w:szCs w:val="24"/>
        </w:rPr>
        <w:t>R</w:t>
      </w:r>
      <w:r w:rsidRPr="00F651DB">
        <w:rPr>
          <w:rFonts w:ascii="Times New Roman" w:hAnsi="Times New Roman" w:cs="Times New Roman"/>
          <w:i/>
          <w:iCs/>
          <w:szCs w:val="24"/>
        </w:rPr>
        <w:t>egolamento di Disciplina della Tassa sui R</w:t>
      </w:r>
      <w:r w:rsidR="004F5601" w:rsidRPr="00F651DB">
        <w:rPr>
          <w:rFonts w:ascii="Times New Roman" w:hAnsi="Times New Roman" w:cs="Times New Roman"/>
          <w:i/>
          <w:iCs/>
          <w:szCs w:val="24"/>
        </w:rPr>
        <w:t>ifiuti (TA</w:t>
      </w:r>
      <w:r w:rsidRPr="00F651DB">
        <w:rPr>
          <w:rFonts w:ascii="Times New Roman" w:hAnsi="Times New Roman" w:cs="Times New Roman"/>
          <w:i/>
          <w:iCs/>
          <w:szCs w:val="24"/>
        </w:rPr>
        <w:t>.</w:t>
      </w:r>
      <w:r w:rsidR="004F5601" w:rsidRPr="00F651DB">
        <w:rPr>
          <w:rFonts w:ascii="Times New Roman" w:hAnsi="Times New Roman" w:cs="Times New Roman"/>
          <w:i/>
          <w:iCs/>
          <w:szCs w:val="24"/>
        </w:rPr>
        <w:t>RI</w:t>
      </w:r>
      <w:r w:rsidRPr="00F651DB">
        <w:rPr>
          <w:rFonts w:ascii="Times New Roman" w:hAnsi="Times New Roman" w:cs="Times New Roman"/>
          <w:i/>
          <w:iCs/>
          <w:szCs w:val="24"/>
        </w:rPr>
        <w:t>.</w:t>
      </w:r>
      <w:r w:rsidR="004F5601" w:rsidRPr="00F651DB">
        <w:rPr>
          <w:rFonts w:ascii="Times New Roman" w:hAnsi="Times New Roman" w:cs="Times New Roman"/>
          <w:i/>
          <w:iCs/>
          <w:szCs w:val="24"/>
        </w:rPr>
        <w:t>)</w:t>
      </w:r>
      <w:r w:rsidR="004F5601" w:rsidRPr="004F5601">
        <w:rPr>
          <w:rFonts w:ascii="Times New Roman" w:hAnsi="Times New Roman" w:cs="Times New Roman"/>
          <w:szCs w:val="24"/>
        </w:rPr>
        <w:t xml:space="preserve"> pertanto confermo che il fabbricato summenzionato presenta le caratteristiche ivi ri</w:t>
      </w:r>
      <w:r>
        <w:rPr>
          <w:rFonts w:ascii="Times New Roman" w:hAnsi="Times New Roman" w:cs="Times New Roman"/>
          <w:szCs w:val="24"/>
        </w:rPr>
        <w:t>portate ai fini dell’esenzione</w:t>
      </w:r>
    </w:p>
    <w:p w14:paraId="7A2E7AA3" w14:textId="365692F5" w:rsidR="00B0427E" w:rsidRPr="003C572C" w:rsidRDefault="004F5601" w:rsidP="00D93727">
      <w:pPr>
        <w:pStyle w:val="Paragrafoelenco"/>
        <w:spacing w:after="120" w:line="240" w:lineRule="auto"/>
        <w:ind w:left="357"/>
        <w:jc w:val="both"/>
        <w:rPr>
          <w:rFonts w:ascii="Times New Roman" w:hAnsi="Times New Roman" w:cs="Times New Roman"/>
          <w:szCs w:val="24"/>
        </w:rPr>
      </w:pPr>
      <w:r w:rsidRPr="003C572C">
        <w:rPr>
          <w:rFonts w:ascii="Times New Roman" w:hAnsi="Times New Roman" w:cs="Times New Roman"/>
          <w:i/>
          <w:sz w:val="20"/>
          <w:szCs w:val="24"/>
        </w:rPr>
        <w:t>“Non sono soggetti al tributo i locali e le aree che non possono produrre rifiuti o che non comportano, secondo la comune esperienza, la produzione di rifiuti in misura apprezzabile per la loro natura o per il particolare uso cui sono stabilmente destinati, come a titolo esemplificativo: a. le unità immobiliari adibite a civile abitazione prive di mobili e suppellettili e sprovviste di contratti attivi di fornitura dei servizi pubblici a rete”</w:t>
      </w:r>
    </w:p>
    <w:p w14:paraId="03462840" w14:textId="77777777" w:rsidR="00FA5083" w:rsidRDefault="00FA5083">
      <w:pPr>
        <w:rPr>
          <w:rFonts w:ascii="Times New Roman" w:hAnsi="Times New Roman" w:cs="Times New Roman"/>
          <w:b/>
          <w:sz w:val="24"/>
          <w:szCs w:val="24"/>
        </w:rPr>
      </w:pPr>
      <w:r>
        <w:rPr>
          <w:rFonts w:ascii="Times New Roman" w:hAnsi="Times New Roman" w:cs="Times New Roman"/>
          <w:b/>
          <w:sz w:val="24"/>
          <w:szCs w:val="24"/>
        </w:rPr>
        <w:br w:type="page"/>
      </w:r>
    </w:p>
    <w:p w14:paraId="6423BCF1" w14:textId="28D80BB7" w:rsidR="004F5601" w:rsidRPr="004F5601" w:rsidRDefault="004F5601" w:rsidP="008348F3">
      <w:pPr>
        <w:spacing w:after="120" w:line="360" w:lineRule="auto"/>
        <w:jc w:val="center"/>
        <w:rPr>
          <w:rFonts w:ascii="Times New Roman" w:hAnsi="Times New Roman" w:cs="Times New Roman"/>
          <w:b/>
          <w:sz w:val="24"/>
          <w:szCs w:val="24"/>
        </w:rPr>
      </w:pPr>
      <w:r w:rsidRPr="004F5601">
        <w:rPr>
          <w:rFonts w:ascii="Times New Roman" w:hAnsi="Times New Roman" w:cs="Times New Roman"/>
          <w:b/>
          <w:sz w:val="24"/>
          <w:szCs w:val="24"/>
        </w:rPr>
        <w:lastRenderedPageBreak/>
        <w:t>RICHIEDE</w:t>
      </w:r>
    </w:p>
    <w:p w14:paraId="4A1461F6" w14:textId="77777777" w:rsidR="004F5601" w:rsidRPr="004F5601" w:rsidRDefault="004F5601" w:rsidP="00160F61">
      <w:pPr>
        <w:spacing w:line="300" w:lineRule="auto"/>
        <w:jc w:val="both"/>
        <w:rPr>
          <w:rFonts w:ascii="Times New Roman" w:hAnsi="Times New Roman" w:cs="Times New Roman"/>
          <w:szCs w:val="24"/>
        </w:rPr>
      </w:pPr>
      <w:r w:rsidRPr="004F5601">
        <w:rPr>
          <w:rFonts w:ascii="Times New Roman" w:hAnsi="Times New Roman" w:cs="Times New Roman"/>
          <w:szCs w:val="24"/>
        </w:rPr>
        <w:t>L’esenzione dalla tassa p</w:t>
      </w:r>
      <w:r>
        <w:rPr>
          <w:rFonts w:ascii="Times New Roman" w:hAnsi="Times New Roman" w:cs="Times New Roman"/>
          <w:szCs w:val="24"/>
        </w:rPr>
        <w:t xml:space="preserve">er la raccolta e lo smaltimento </w:t>
      </w:r>
      <w:r w:rsidRPr="004F5601">
        <w:rPr>
          <w:rFonts w:ascii="Times New Roman" w:hAnsi="Times New Roman" w:cs="Times New Roman"/>
          <w:szCs w:val="24"/>
        </w:rPr>
        <w:t>dei rifiuti per il predetto fabbricato in quanto presenta le caratteristiche di inagibilit</w:t>
      </w:r>
      <w:r w:rsidR="00DC3BB3">
        <w:rPr>
          <w:rFonts w:ascii="Times New Roman" w:hAnsi="Times New Roman" w:cs="Times New Roman"/>
          <w:szCs w:val="24"/>
        </w:rPr>
        <w:t>à/inabitabilità sopramenzionate</w:t>
      </w:r>
    </w:p>
    <w:p w14:paraId="0AFEF03D" w14:textId="77777777" w:rsidR="00BB2CF7" w:rsidRPr="00CB5958" w:rsidRDefault="00CB5958" w:rsidP="003C572C">
      <w:pPr>
        <w:spacing w:after="120" w:line="240" w:lineRule="exact"/>
        <w:jc w:val="center"/>
        <w:rPr>
          <w:rFonts w:ascii="Times New Roman" w:hAnsi="Times New Roman" w:cs="Times New Roman"/>
          <w:b/>
          <w:sz w:val="24"/>
        </w:rPr>
      </w:pPr>
      <w:r w:rsidRPr="00CB5958">
        <w:rPr>
          <w:rFonts w:ascii="Times New Roman" w:hAnsi="Times New Roman" w:cs="Times New Roman"/>
          <w:b/>
          <w:sz w:val="24"/>
        </w:rPr>
        <w:t>SI IMPEGNA</w:t>
      </w:r>
    </w:p>
    <w:p w14:paraId="71530DC7" w14:textId="77777777" w:rsidR="00AD352B" w:rsidRPr="00EE4E91" w:rsidRDefault="00CB5958" w:rsidP="00EE4E91">
      <w:pPr>
        <w:pStyle w:val="Paragrafoelenco"/>
        <w:numPr>
          <w:ilvl w:val="0"/>
          <w:numId w:val="7"/>
        </w:numPr>
        <w:spacing w:line="300" w:lineRule="auto"/>
        <w:jc w:val="both"/>
        <w:rPr>
          <w:rFonts w:ascii="Times New Roman" w:hAnsi="Times New Roman" w:cs="Times New Roman"/>
          <w:szCs w:val="24"/>
        </w:rPr>
      </w:pPr>
      <w:r w:rsidRPr="00EE4E91">
        <w:rPr>
          <w:rFonts w:ascii="Times New Roman" w:hAnsi="Times New Roman" w:cs="Times New Roman"/>
          <w:szCs w:val="24"/>
        </w:rPr>
        <w:t>A comunicare al Comune il venir meno delle condizioni di inagibilità o di inabitabilità</w:t>
      </w:r>
    </w:p>
    <w:p w14:paraId="1A447F49" w14:textId="77777777" w:rsidR="00AD352B" w:rsidRDefault="00CB5958" w:rsidP="00EE4E91">
      <w:pPr>
        <w:pStyle w:val="Paragrafoelenco"/>
        <w:numPr>
          <w:ilvl w:val="0"/>
          <w:numId w:val="7"/>
        </w:numPr>
        <w:spacing w:line="300" w:lineRule="auto"/>
        <w:jc w:val="both"/>
        <w:rPr>
          <w:rFonts w:ascii="Times New Roman" w:hAnsi="Times New Roman" w:cs="Times New Roman"/>
          <w:szCs w:val="24"/>
        </w:rPr>
      </w:pPr>
      <w:r w:rsidRPr="00AD352B">
        <w:rPr>
          <w:rFonts w:ascii="Times New Roman" w:hAnsi="Times New Roman" w:cs="Times New Roman"/>
          <w:szCs w:val="24"/>
        </w:rPr>
        <w:t>A far visionare il fabbricato in caso di verifica all’ufficio comunale richiedente, onde attestarne la veridicità della presente dichiarazione, come stabilito dal c.2</w:t>
      </w:r>
      <w:r w:rsidR="00E27E94" w:rsidRPr="00AD352B">
        <w:rPr>
          <w:rFonts w:ascii="Times New Roman" w:hAnsi="Times New Roman" w:cs="Times New Roman"/>
          <w:szCs w:val="24"/>
        </w:rPr>
        <w:t xml:space="preserve"> dell’A</w:t>
      </w:r>
      <w:r w:rsidRPr="00AD352B">
        <w:rPr>
          <w:rFonts w:ascii="Times New Roman" w:hAnsi="Times New Roman" w:cs="Times New Roman"/>
          <w:szCs w:val="24"/>
        </w:rPr>
        <w:t>rt.73 del D.Lgs. 507/93</w:t>
      </w:r>
    </w:p>
    <w:p w14:paraId="50D3CDE3" w14:textId="77777777" w:rsidR="00BB2CF7" w:rsidRPr="00AD352B" w:rsidRDefault="00CB5958" w:rsidP="00EE4E91">
      <w:pPr>
        <w:pStyle w:val="Paragrafoelenco"/>
        <w:numPr>
          <w:ilvl w:val="0"/>
          <w:numId w:val="7"/>
        </w:numPr>
        <w:spacing w:line="300" w:lineRule="auto"/>
        <w:jc w:val="both"/>
        <w:rPr>
          <w:rFonts w:ascii="Times New Roman" w:hAnsi="Times New Roman" w:cs="Times New Roman"/>
          <w:szCs w:val="24"/>
        </w:rPr>
      </w:pPr>
      <w:r w:rsidRPr="00AD352B">
        <w:rPr>
          <w:rFonts w:ascii="Times New Roman" w:hAnsi="Times New Roman" w:cs="Times New Roman"/>
          <w:szCs w:val="24"/>
        </w:rPr>
        <w:t>A presentare, annualmente la presente dichiarazione, nel caso che permangano le condizioni, pena la perdita del beneficio</w:t>
      </w:r>
    </w:p>
    <w:p w14:paraId="3A951C08" w14:textId="77777777" w:rsidR="00FF45C1" w:rsidRDefault="00FF45C1" w:rsidP="00C20835">
      <w:pPr>
        <w:spacing w:line="360" w:lineRule="auto"/>
        <w:jc w:val="both"/>
        <w:rPr>
          <w:rFonts w:ascii="Times New Roman" w:hAnsi="Times New Roman" w:cs="Times New Roman"/>
        </w:rPr>
      </w:pPr>
      <w:r w:rsidRPr="00694E37">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w:t>
      </w:r>
      <w:r w:rsidR="006120C4">
        <w:rPr>
          <w:rFonts w:ascii="Times New Roman" w:hAnsi="Times New Roman" w:cs="Times New Roman"/>
        </w:rPr>
        <w:t>se alla presente dichiarazione.</w:t>
      </w:r>
    </w:p>
    <w:p w14:paraId="0561293D" w14:textId="77777777" w:rsidR="009479AE" w:rsidRDefault="009479AE" w:rsidP="009479AE">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12D8FFA0" w14:textId="77777777" w:rsidR="003C572C" w:rsidRPr="004D51EC" w:rsidRDefault="003C572C" w:rsidP="003C572C">
      <w:pPr>
        <w:pStyle w:val="PreformattatoHTML"/>
        <w:shd w:val="clear" w:color="auto" w:fill="FFFFFF"/>
        <w:jc w:val="both"/>
        <w:rPr>
          <w:rFonts w:ascii="Times New Roman" w:hAnsi="Times New Roman" w:cs="Times New Roman"/>
          <w:b/>
          <w:sz w:val="18"/>
        </w:rPr>
      </w:pPr>
      <w:bookmarkStart w:id="0" w:name="_Hlk129073138"/>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3CA07E79" w14:textId="77777777" w:rsidR="009479AE" w:rsidRDefault="009479AE" w:rsidP="009479AE">
      <w:pPr>
        <w:pStyle w:val="PreformattatoHTML"/>
        <w:shd w:val="clear" w:color="auto" w:fill="FFFFFF"/>
        <w:jc w:val="both"/>
        <w:rPr>
          <w:rFonts w:ascii="Times New Roman" w:eastAsiaTheme="minorHAnsi" w:hAnsi="Times New Roman" w:cs="Times New Roman"/>
          <w:i/>
          <w:sz w:val="18"/>
          <w:szCs w:val="22"/>
          <w:lang w:eastAsia="en-US"/>
        </w:rPr>
      </w:pPr>
    </w:p>
    <w:p w14:paraId="7420B581" w14:textId="77777777" w:rsidR="00AC58B3" w:rsidRPr="009479AE" w:rsidRDefault="009479AE" w:rsidP="009479AE">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25E015FE" w14:textId="77777777" w:rsidR="00D950E3" w:rsidRPr="00F660A5" w:rsidRDefault="00922F8A" w:rsidP="00D950E3">
      <w:pPr>
        <w:spacing w:line="360" w:lineRule="auto"/>
        <w:rPr>
          <w:rFonts w:ascii="Times New Roman" w:hAnsi="Times New Roman" w:cs="Times New Roman"/>
          <w:b/>
        </w:rPr>
      </w:pPr>
      <w:r>
        <w:rPr>
          <w:rFonts w:ascii="Times New Roman" w:hAnsi="Times New Roman" w:cs="Times New Roman"/>
          <w:b/>
        </w:rPr>
        <w:br/>
      </w:r>
      <w:r w:rsidR="00D950E3" w:rsidRPr="00F660A5">
        <w:rPr>
          <w:rFonts w:ascii="Times New Roman" w:hAnsi="Times New Roman" w:cs="Times New Roman"/>
          <w:b/>
        </w:rPr>
        <w:t>San Giovanni Valdarno</w:t>
      </w:r>
    </w:p>
    <w:p w14:paraId="20B87C21" w14:textId="77777777" w:rsidR="00D950E3" w:rsidRPr="00AD352B" w:rsidRDefault="00D950E3" w:rsidP="00AD352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607EC312" w14:textId="77777777" w:rsidR="00D950E3" w:rsidRDefault="00922F8A" w:rsidP="00D950E3">
      <w:pPr>
        <w:spacing w:line="360" w:lineRule="auto"/>
        <w:jc w:val="both"/>
        <w:rPr>
          <w:rFonts w:ascii="Times New Roman" w:hAnsi="Times New Roman" w:cs="Times New Roman"/>
          <w:b/>
        </w:rPr>
      </w:pPr>
      <w:r>
        <w:rPr>
          <w:rFonts w:ascii="Times New Roman" w:hAnsi="Times New Roman" w:cs="Times New Roman"/>
          <w:b/>
        </w:rPr>
        <w:br/>
      </w:r>
      <w:r w:rsidR="00D950E3">
        <w:rPr>
          <w:rFonts w:ascii="Times New Roman" w:hAnsi="Times New Roman" w:cs="Times New Roman"/>
          <w:b/>
        </w:rPr>
        <w:t>Modalità di presentazione</w:t>
      </w:r>
    </w:p>
    <w:p w14:paraId="7A0E7582" w14:textId="77777777" w:rsidR="00922F8A" w:rsidRDefault="00D950E3" w:rsidP="00922F8A">
      <w:pPr>
        <w:pStyle w:val="Paragrafoelenco"/>
        <w:numPr>
          <w:ilvl w:val="0"/>
          <w:numId w:val="8"/>
        </w:numPr>
        <w:spacing w:line="240" w:lineRule="auto"/>
        <w:jc w:val="both"/>
        <w:rPr>
          <w:rFonts w:ascii="Times New Roman" w:hAnsi="Times New Roman" w:cs="Times New Roman"/>
        </w:rPr>
      </w:pPr>
      <w:r w:rsidRPr="00922F8A">
        <w:rPr>
          <w:rFonts w:ascii="Times New Roman" w:hAnsi="Times New Roman" w:cs="Times New Roman"/>
          <w:b/>
        </w:rPr>
        <w:t>Preferibilmente</w:t>
      </w:r>
      <w:r w:rsidRPr="00922F8A">
        <w:rPr>
          <w:rFonts w:ascii="Times New Roman" w:hAnsi="Times New Roman" w:cs="Times New Roman"/>
        </w:rPr>
        <w:t xml:space="preserve"> per posta elettronica all’indirizzo </w:t>
      </w:r>
      <w:hyperlink r:id="rId8" w:history="1">
        <w:r w:rsidRPr="00922F8A">
          <w:rPr>
            <w:rStyle w:val="Collegamentoipertestuale"/>
            <w:rFonts w:ascii="Times New Roman" w:hAnsi="Times New Roman" w:cs="Times New Roman"/>
            <w:color w:val="auto"/>
          </w:rPr>
          <w:t>tributi@comunesgv.it</w:t>
        </w:r>
      </w:hyperlink>
      <w:r w:rsidRPr="00922F8A">
        <w:rPr>
          <w:rFonts w:ascii="Times New Roman" w:hAnsi="Times New Roman" w:cs="Times New Roman"/>
        </w:rPr>
        <w:t xml:space="preserve"> o </w:t>
      </w:r>
      <w:hyperlink r:id="rId9" w:history="1">
        <w:r w:rsidR="00861D59" w:rsidRPr="00BA000B">
          <w:rPr>
            <w:rStyle w:val="Collegamentoipertestuale"/>
            <w:rFonts w:ascii="Times New Roman" w:hAnsi="Times New Roman" w:cs="Times New Roman"/>
            <w:color w:val="000000" w:themeColor="text1"/>
          </w:rPr>
          <w:t>protocollo@pec.comunesgv.it</w:t>
        </w:r>
      </w:hyperlink>
      <w:r w:rsidRPr="00922F8A">
        <w:rPr>
          <w:rFonts w:ascii="Times New Roman" w:hAnsi="Times New Roman" w:cs="Times New Roman"/>
        </w:rPr>
        <w:t xml:space="preserve"> allegando allo stesso una copia di un documento d’identità in corso di validità del dichiarante</w:t>
      </w:r>
    </w:p>
    <w:p w14:paraId="17BEF29E" w14:textId="77777777" w:rsidR="00922F8A" w:rsidRDefault="00D950E3" w:rsidP="00922F8A">
      <w:pPr>
        <w:pStyle w:val="Paragrafoelenco"/>
        <w:numPr>
          <w:ilvl w:val="0"/>
          <w:numId w:val="8"/>
        </w:numPr>
        <w:spacing w:line="240" w:lineRule="auto"/>
        <w:jc w:val="both"/>
        <w:rPr>
          <w:rFonts w:ascii="Times New Roman" w:hAnsi="Times New Roman" w:cs="Times New Roman"/>
        </w:rPr>
      </w:pPr>
      <w:r w:rsidRPr="00922F8A">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136E4A94" w14:textId="774BEC4C" w:rsidR="00694E37" w:rsidRPr="00922F8A" w:rsidRDefault="00D950E3" w:rsidP="00922F8A">
      <w:pPr>
        <w:pStyle w:val="Paragrafoelenco"/>
        <w:numPr>
          <w:ilvl w:val="0"/>
          <w:numId w:val="8"/>
        </w:numPr>
        <w:spacing w:line="240" w:lineRule="auto"/>
        <w:jc w:val="both"/>
        <w:rPr>
          <w:rFonts w:ascii="Times New Roman" w:hAnsi="Times New Roman" w:cs="Times New Roman"/>
        </w:rPr>
      </w:pPr>
      <w:r w:rsidRPr="00922F8A">
        <w:rPr>
          <w:rFonts w:ascii="Times New Roman" w:hAnsi="Times New Roman" w:cs="Times New Roman"/>
        </w:rPr>
        <w:t xml:space="preserve">Per posta A/R allegando allo stesso una copia di un documento d’identità in corso di validità del dichiarante all’indirizzo: Comune di San Giovanni Valdarno – Serv. Risorse U.O. Entrate – Via Garibaldi, 43 – 52027 San Giovanni Valdarno (AR) </w:t>
      </w:r>
    </w:p>
    <w:sectPr w:rsidR="00694E37" w:rsidRPr="00922F8A"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BAC0" w14:textId="77777777" w:rsidR="006120C4" w:rsidRDefault="006120C4" w:rsidP="00023EB0">
      <w:pPr>
        <w:spacing w:after="0" w:line="240" w:lineRule="auto"/>
      </w:pPr>
      <w:r>
        <w:separator/>
      </w:r>
    </w:p>
  </w:endnote>
  <w:endnote w:type="continuationSeparator" w:id="0">
    <w:p w14:paraId="1ED8BE2A" w14:textId="77777777" w:rsidR="006120C4" w:rsidRDefault="006120C4"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C591" w14:textId="77777777" w:rsidR="006120C4" w:rsidRDefault="006120C4" w:rsidP="00023EB0">
      <w:pPr>
        <w:spacing w:after="0" w:line="240" w:lineRule="auto"/>
      </w:pPr>
      <w:r>
        <w:separator/>
      </w:r>
    </w:p>
  </w:footnote>
  <w:footnote w:type="continuationSeparator" w:id="0">
    <w:p w14:paraId="0B42712B" w14:textId="77777777" w:rsidR="006120C4" w:rsidRDefault="006120C4"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B7B1" w14:textId="5D31C8E7" w:rsidR="006120C4" w:rsidRPr="001D4B66" w:rsidRDefault="00D93727" w:rsidP="00745304">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7F8D989C">
        <v:shapetype id="_x0000_t202" coordsize="21600,21600" o:spt="202" path="m,l,21600r21600,l21600,xe">
          <v:stroke joinstyle="miter"/>
          <v:path gradientshapeok="t" o:connecttype="rect"/>
        </v:shapetype>
        <v:shape id="_x0000_s2053" type="#_x0000_t202" style="position:absolute;left:0;text-align:left;margin-left:368.75pt;margin-top:42.7pt;width:130.25pt;height:36pt;z-index:251661312" filled="f" stroked="f">
          <v:textbox>
            <w:txbxContent>
              <w:p w14:paraId="4F2CF093" w14:textId="77777777" w:rsidR="005F28DC" w:rsidRDefault="00F11EDF" w:rsidP="005F28DC">
                <w:pPr>
                  <w:jc w:val="right"/>
                  <w:rPr>
                    <w:rFonts w:ascii="Times New Roman" w:hAnsi="Times New Roman" w:cs="Times New Roman"/>
                    <w:i/>
                    <w:sz w:val="20"/>
                  </w:rPr>
                </w:pPr>
                <w:r>
                  <w:rPr>
                    <w:rFonts w:ascii="Times New Roman" w:hAnsi="Times New Roman" w:cs="Times New Roman"/>
                    <w:i/>
                    <w:sz w:val="20"/>
                  </w:rPr>
                  <w:t>Rev. 1 – 01/2023</w:t>
                </w:r>
                <w:r w:rsidR="005F28DC">
                  <w:rPr>
                    <w:rFonts w:ascii="Times New Roman" w:hAnsi="Times New Roman" w:cs="Times New Roman"/>
                    <w:i/>
                    <w:sz w:val="20"/>
                  </w:rPr>
                  <w:br/>
                </w:r>
                <w:r>
                  <w:rPr>
                    <w:rFonts w:ascii="Times New Roman" w:hAnsi="Times New Roman" w:cs="Times New Roman"/>
                    <w:i/>
                    <w:sz w:val="18"/>
                  </w:rPr>
                  <w:t>Tributi Mod. 01/07</w:t>
                </w:r>
              </w:p>
              <w:p w14:paraId="0A162720" w14:textId="77777777" w:rsidR="005F28DC" w:rsidRDefault="005F28DC" w:rsidP="005F28DC">
                <w:pPr>
                  <w:jc w:val="right"/>
                  <w:rPr>
                    <w:rFonts w:ascii="Times New Roman" w:hAnsi="Times New Roman" w:cs="Times New Roman"/>
                    <w:i/>
                    <w:sz w:val="20"/>
                  </w:rPr>
                </w:pPr>
              </w:p>
            </w:txbxContent>
          </v:textbox>
        </v:shape>
      </w:pict>
    </w:r>
    <w:r w:rsidR="006120C4" w:rsidRPr="001D4B66">
      <w:rPr>
        <w:rFonts w:ascii="Times New Roman" w:hAnsi="Times New Roman" w:cs="Times New Roman"/>
        <w:noProof/>
        <w:sz w:val="24"/>
        <w:lang w:eastAsia="it-IT"/>
      </w:rPr>
      <w:drawing>
        <wp:anchor distT="0" distB="0" distL="0" distR="0" simplePos="0" relativeHeight="251659264" behindDoc="0" locked="0" layoutInCell="1" allowOverlap="1" wp14:anchorId="7624A6A8" wp14:editId="771A8353">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120C4" w:rsidRPr="001D4B66">
      <w:rPr>
        <w:rFonts w:ascii="Times New Roman" w:hAnsi="Times New Roman" w:cs="Times New Roman"/>
        <w:w w:val="95"/>
      </w:rPr>
      <w:t>C</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I T T À  D</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I</w:t>
    </w:r>
    <w:r w:rsidR="006120C4" w:rsidRPr="001D4B66">
      <w:rPr>
        <w:rFonts w:ascii="Times New Roman" w:hAnsi="Times New Roman" w:cs="Times New Roman"/>
        <w:spacing w:val="95"/>
      </w:rPr>
      <w:t xml:space="preserve"> </w:t>
    </w:r>
    <w:r w:rsidR="006120C4" w:rsidRPr="001D4B66">
      <w:rPr>
        <w:rFonts w:ascii="Times New Roman" w:hAnsi="Times New Roman" w:cs="Times New Roman"/>
        <w:w w:val="95"/>
      </w:rPr>
      <w:t>S</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A</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N</w:t>
    </w:r>
    <w:r w:rsidR="006120C4" w:rsidRPr="001D4B66">
      <w:rPr>
        <w:rFonts w:ascii="Times New Roman" w:hAnsi="Times New Roman" w:cs="Times New Roman"/>
        <w:spacing w:val="97"/>
      </w:rPr>
      <w:t xml:space="preserve"> </w:t>
    </w:r>
    <w:r w:rsidR="006120C4" w:rsidRPr="001D4B66">
      <w:rPr>
        <w:rFonts w:ascii="Times New Roman" w:hAnsi="Times New Roman" w:cs="Times New Roman"/>
        <w:w w:val="95"/>
      </w:rPr>
      <w:t>G</w:t>
    </w:r>
    <w:r w:rsidR="006120C4" w:rsidRPr="001D4B66">
      <w:rPr>
        <w:rFonts w:ascii="Times New Roman" w:hAnsi="Times New Roman" w:cs="Times New Roman"/>
        <w:spacing w:val="-23"/>
        <w:w w:val="95"/>
      </w:rPr>
      <w:t xml:space="preserve"> </w:t>
    </w:r>
    <w:r w:rsidR="006120C4" w:rsidRPr="001D4B66">
      <w:rPr>
        <w:rFonts w:ascii="Times New Roman" w:hAnsi="Times New Roman" w:cs="Times New Roman"/>
        <w:w w:val="95"/>
      </w:rPr>
      <w:t>I</w:t>
    </w:r>
    <w:r w:rsidR="006120C4" w:rsidRPr="001D4B66">
      <w:rPr>
        <w:rFonts w:ascii="Times New Roman" w:hAnsi="Times New Roman" w:cs="Times New Roman"/>
        <w:spacing w:val="-25"/>
        <w:w w:val="95"/>
      </w:rPr>
      <w:t xml:space="preserve"> </w:t>
    </w:r>
    <w:r w:rsidR="006120C4" w:rsidRPr="001D4B66">
      <w:rPr>
        <w:rFonts w:ascii="Times New Roman" w:hAnsi="Times New Roman" w:cs="Times New Roman"/>
        <w:w w:val="95"/>
      </w:rPr>
      <w:t>O</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V</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A</w:t>
    </w:r>
    <w:r w:rsidR="006120C4" w:rsidRPr="001D4B66">
      <w:rPr>
        <w:rFonts w:ascii="Times New Roman" w:hAnsi="Times New Roman" w:cs="Times New Roman"/>
        <w:spacing w:val="-21"/>
        <w:w w:val="95"/>
      </w:rPr>
      <w:t xml:space="preserve"> </w:t>
    </w:r>
    <w:r w:rsidR="006120C4" w:rsidRPr="001D4B66">
      <w:rPr>
        <w:rFonts w:ascii="Times New Roman" w:hAnsi="Times New Roman" w:cs="Times New Roman"/>
        <w:w w:val="95"/>
      </w:rPr>
      <w:t>N</w:t>
    </w:r>
    <w:r w:rsidR="006120C4" w:rsidRPr="001D4B66">
      <w:rPr>
        <w:rFonts w:ascii="Times New Roman" w:hAnsi="Times New Roman" w:cs="Times New Roman"/>
        <w:spacing w:val="-23"/>
        <w:w w:val="95"/>
      </w:rPr>
      <w:t xml:space="preserve"> </w:t>
    </w:r>
    <w:r w:rsidR="006120C4" w:rsidRPr="001D4B66">
      <w:rPr>
        <w:rFonts w:ascii="Times New Roman" w:hAnsi="Times New Roman" w:cs="Times New Roman"/>
        <w:w w:val="95"/>
      </w:rPr>
      <w:t>N</w:t>
    </w:r>
    <w:r w:rsidR="006120C4" w:rsidRPr="001D4B66">
      <w:rPr>
        <w:rFonts w:ascii="Times New Roman" w:hAnsi="Times New Roman" w:cs="Times New Roman"/>
        <w:spacing w:val="-23"/>
        <w:w w:val="95"/>
      </w:rPr>
      <w:t xml:space="preserve"> </w:t>
    </w:r>
    <w:r w:rsidR="006120C4" w:rsidRPr="001D4B66">
      <w:rPr>
        <w:rFonts w:ascii="Times New Roman" w:hAnsi="Times New Roman" w:cs="Times New Roman"/>
        <w:w w:val="95"/>
      </w:rPr>
      <w:t>I</w:t>
    </w:r>
    <w:r w:rsidR="006120C4" w:rsidRPr="001D4B66">
      <w:rPr>
        <w:rFonts w:ascii="Times New Roman" w:hAnsi="Times New Roman" w:cs="Times New Roman"/>
        <w:spacing w:val="94"/>
      </w:rPr>
      <w:t xml:space="preserve"> </w:t>
    </w:r>
    <w:r w:rsidR="006120C4" w:rsidRPr="001D4B66">
      <w:rPr>
        <w:rFonts w:ascii="Times New Roman" w:hAnsi="Times New Roman" w:cs="Times New Roman"/>
        <w:w w:val="95"/>
      </w:rPr>
      <w:t>V</w:t>
    </w:r>
    <w:r w:rsidR="006120C4" w:rsidRPr="001D4B66">
      <w:rPr>
        <w:rFonts w:ascii="Times New Roman" w:hAnsi="Times New Roman" w:cs="Times New Roman"/>
        <w:spacing w:val="-21"/>
        <w:w w:val="95"/>
      </w:rPr>
      <w:t xml:space="preserve"> </w:t>
    </w:r>
    <w:r w:rsidR="006120C4" w:rsidRPr="001D4B66">
      <w:rPr>
        <w:rFonts w:ascii="Times New Roman" w:hAnsi="Times New Roman" w:cs="Times New Roman"/>
        <w:w w:val="95"/>
      </w:rPr>
      <w:t>A</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L</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D</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A</w:t>
    </w:r>
    <w:r w:rsidR="006120C4" w:rsidRPr="001D4B66">
      <w:rPr>
        <w:rFonts w:ascii="Times New Roman" w:hAnsi="Times New Roman" w:cs="Times New Roman"/>
        <w:spacing w:val="-21"/>
        <w:w w:val="95"/>
      </w:rPr>
      <w:t xml:space="preserve"> </w:t>
    </w:r>
    <w:r w:rsidR="006120C4" w:rsidRPr="001D4B66">
      <w:rPr>
        <w:rFonts w:ascii="Times New Roman" w:hAnsi="Times New Roman" w:cs="Times New Roman"/>
        <w:w w:val="95"/>
      </w:rPr>
      <w:t>R</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N</w:t>
    </w:r>
    <w:r w:rsidR="006120C4" w:rsidRPr="001D4B66">
      <w:rPr>
        <w:rFonts w:ascii="Times New Roman" w:hAnsi="Times New Roman" w:cs="Times New Roman"/>
        <w:spacing w:val="-23"/>
        <w:w w:val="95"/>
      </w:rPr>
      <w:t xml:space="preserve"> </w:t>
    </w:r>
    <w:r w:rsidR="006120C4" w:rsidRPr="001D4B66">
      <w:rPr>
        <w:rFonts w:ascii="Times New Roman" w:hAnsi="Times New Roman" w:cs="Times New Roman"/>
        <w:w w:val="95"/>
      </w:rPr>
      <w:t>O</w:t>
    </w:r>
    <w:r w:rsidR="006120C4" w:rsidRPr="001D4B66">
      <w:rPr>
        <w:rFonts w:ascii="Times New Roman" w:hAnsi="Times New Roman" w:cs="Times New Roman"/>
        <w:spacing w:val="96"/>
      </w:rPr>
      <w:t xml:space="preserve"> </w:t>
    </w:r>
    <w:r w:rsidR="006120C4" w:rsidRPr="001D4B66">
      <w:rPr>
        <w:rFonts w:ascii="Times New Roman" w:hAnsi="Times New Roman" w:cs="Times New Roman"/>
        <w:w w:val="95"/>
      </w:rPr>
      <w:t>(</w:t>
    </w:r>
    <w:r w:rsidR="006120C4" w:rsidRPr="001D4B66">
      <w:rPr>
        <w:rFonts w:ascii="Times New Roman" w:hAnsi="Times New Roman" w:cs="Times New Roman"/>
        <w:spacing w:val="-22"/>
        <w:w w:val="95"/>
      </w:rPr>
      <w:t xml:space="preserve"> </w:t>
    </w:r>
    <w:r w:rsidR="006120C4" w:rsidRPr="001D4B66">
      <w:rPr>
        <w:rFonts w:ascii="Times New Roman" w:hAnsi="Times New Roman" w:cs="Times New Roman"/>
        <w:w w:val="95"/>
      </w:rPr>
      <w:t>A</w:t>
    </w:r>
    <w:r w:rsidR="006120C4" w:rsidRPr="001D4B66">
      <w:rPr>
        <w:rFonts w:ascii="Times New Roman" w:hAnsi="Times New Roman" w:cs="Times New Roman"/>
        <w:spacing w:val="-21"/>
        <w:w w:val="95"/>
      </w:rPr>
      <w:t xml:space="preserve"> </w:t>
    </w:r>
    <w:r w:rsidR="006120C4" w:rsidRPr="001D4B66">
      <w:rPr>
        <w:rFonts w:ascii="Times New Roman" w:hAnsi="Times New Roman" w:cs="Times New Roman"/>
        <w:w w:val="95"/>
      </w:rPr>
      <w:t>R</w:t>
    </w:r>
    <w:r w:rsidR="006120C4" w:rsidRPr="001D4B66">
      <w:rPr>
        <w:rFonts w:ascii="Times New Roman" w:hAnsi="Times New Roman" w:cs="Times New Roman"/>
        <w:spacing w:val="-24"/>
        <w:w w:val="95"/>
      </w:rPr>
      <w:t xml:space="preserve"> </w:t>
    </w:r>
    <w:r w:rsidR="006120C4" w:rsidRPr="001D4B66">
      <w:rPr>
        <w:rFonts w:ascii="Times New Roman" w:hAnsi="Times New Roman" w:cs="Times New Roman"/>
        <w:w w:val="95"/>
      </w:rPr>
      <w:t>)</w:t>
    </w:r>
    <w:r w:rsidR="006120C4" w:rsidRPr="001D4B66">
      <w:rPr>
        <w:rFonts w:ascii="Times New Roman" w:hAnsi="Times New Roman" w:cs="Times New Roman"/>
      </w:rPr>
      <w:br/>
    </w:r>
    <w:r w:rsidR="006120C4" w:rsidRPr="001D4B66">
      <w:rPr>
        <w:rFonts w:ascii="Times New Roman" w:hAnsi="Times New Roman" w:cs="Times New Roman"/>
        <w:sz w:val="18"/>
        <w:szCs w:val="18"/>
      </w:rPr>
      <w:t>Area AMMINISTRATIVO FINANZIARIA E SERVIZIO ALLA CITTADINANZA</w:t>
    </w:r>
    <w:r w:rsidR="006120C4" w:rsidRPr="001D4B66">
      <w:rPr>
        <w:rFonts w:ascii="Times New Roman" w:hAnsi="Times New Roman" w:cs="Times New Roman"/>
        <w:sz w:val="18"/>
        <w:szCs w:val="18"/>
      </w:rPr>
      <w:br/>
    </w:r>
    <w:r w:rsidR="006120C4" w:rsidRPr="001D4B66">
      <w:rPr>
        <w:rFonts w:ascii="Times New Roman" w:hAnsi="Times New Roman" w:cs="Times New Roman"/>
        <w:b/>
        <w:sz w:val="18"/>
        <w:szCs w:val="18"/>
      </w:rPr>
      <w:t>Servizio Risorse – Unità Operativa Entrate e Tributi</w:t>
    </w:r>
    <w:r w:rsidR="003C572C">
      <w:rPr>
        <w:rFonts w:ascii="Times New Roman" w:hAnsi="Times New Roman" w:cs="Times New Roman"/>
        <w:b/>
        <w:sz w:val="18"/>
        <w:szCs w:val="18"/>
      </w:rPr>
      <w:br/>
    </w:r>
    <w:bookmarkStart w:id="1" w:name="_Hlk129072890"/>
    <w:r w:rsidR="003C572C" w:rsidRPr="00A030DA">
      <w:rPr>
        <w:rFonts w:ascii="Times New Roman" w:hAnsi="Times New Roman" w:cs="Times New Roman"/>
        <w:bCs/>
        <w:sz w:val="18"/>
        <w:szCs w:val="18"/>
      </w:rPr>
      <w:t>Via Garibaldi, 43 – 52027 San Giovanni V.no (AR)</w:t>
    </w:r>
    <w:bookmarkEnd w:id="1"/>
    <w:r w:rsidR="006120C4" w:rsidRPr="001D4B66">
      <w:rPr>
        <w:rFonts w:ascii="Times New Roman" w:hAnsi="Times New Roman" w:cs="Times New Roman"/>
        <w:b/>
        <w:sz w:val="18"/>
        <w:szCs w:val="18"/>
      </w:rPr>
      <w:br/>
    </w:r>
    <w:r w:rsidR="006120C4" w:rsidRPr="001D4B66">
      <w:rPr>
        <w:rFonts w:ascii="Times New Roman" w:hAnsi="Times New Roman" w:cs="Times New Roman"/>
        <w:sz w:val="18"/>
        <w:szCs w:val="18"/>
      </w:rPr>
      <w:t>e-mail</w:t>
    </w:r>
    <w:r w:rsidR="006120C4" w:rsidRPr="001B46AB">
      <w:rPr>
        <w:rFonts w:ascii="Times New Roman" w:hAnsi="Times New Roman" w:cs="Times New Roman"/>
        <w:sz w:val="18"/>
        <w:szCs w:val="18"/>
      </w:rPr>
      <w:t xml:space="preserve">: </w:t>
    </w:r>
    <w:hyperlink r:id="rId2" w:history="1">
      <w:r w:rsidR="006120C4" w:rsidRPr="001B46AB">
        <w:rPr>
          <w:rStyle w:val="Collegamentoipertestuale"/>
          <w:rFonts w:ascii="Times New Roman" w:hAnsi="Times New Roman" w:cs="Times New Roman"/>
          <w:color w:val="auto"/>
          <w:sz w:val="18"/>
          <w:szCs w:val="18"/>
        </w:rPr>
        <w:t>tributi@comunesgv.it</w:t>
      </w:r>
    </w:hyperlink>
    <w:r w:rsidR="006120C4" w:rsidRPr="001B46AB">
      <w:rPr>
        <w:rFonts w:ascii="Times New Roman" w:hAnsi="Times New Roman" w:cs="Times New Roman"/>
        <w:sz w:val="18"/>
        <w:szCs w:val="18"/>
      </w:rPr>
      <w:t xml:space="preserve"> PEC: </w:t>
    </w:r>
    <w:hyperlink r:id="rId3" w:history="1">
      <w:r w:rsidR="006120C4" w:rsidRPr="001B46AB">
        <w:rPr>
          <w:rStyle w:val="Collegamentoipertestuale"/>
          <w:rFonts w:ascii="Times New Roman" w:hAnsi="Times New Roman" w:cs="Times New Roman"/>
          <w:color w:val="auto"/>
          <w:sz w:val="18"/>
          <w:szCs w:val="18"/>
        </w:rPr>
        <w:t>protocollo@pec.comunesgv.it</w:t>
      </w:r>
    </w:hyperlink>
    <w:r w:rsidR="00745304">
      <w:rPr>
        <w:rFonts w:ascii="Times New Roman" w:hAnsi="Times New Roman" w:cs="Times New Roman"/>
      </w:rPr>
      <w:t xml:space="preserve"> </w:t>
    </w:r>
    <w:r w:rsidR="006120C4" w:rsidRPr="001B46AB">
      <w:rPr>
        <w:rFonts w:ascii="Times New Roman" w:hAnsi="Times New Roman" w:cs="Times New Roman"/>
        <w:sz w:val="18"/>
        <w:szCs w:val="18"/>
      </w:rPr>
      <w:br/>
      <w:t>Tel: 055 9126202 – 208 302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AEA"/>
    <w:multiLevelType w:val="hybridMultilevel"/>
    <w:tmpl w:val="A33A9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DB2027"/>
    <w:multiLevelType w:val="hybridMultilevel"/>
    <w:tmpl w:val="87BA5F3A"/>
    <w:lvl w:ilvl="0" w:tplc="AD0E836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851C96"/>
    <w:multiLevelType w:val="hybridMultilevel"/>
    <w:tmpl w:val="9A58CCF0"/>
    <w:lvl w:ilvl="0" w:tplc="E04C6104">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61619D"/>
    <w:multiLevelType w:val="hybridMultilevel"/>
    <w:tmpl w:val="2702C5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393257E"/>
    <w:multiLevelType w:val="hybridMultilevel"/>
    <w:tmpl w:val="2AAEA1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C3143B1"/>
    <w:multiLevelType w:val="hybridMultilevel"/>
    <w:tmpl w:val="293671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62049360">
    <w:abstractNumId w:val="3"/>
  </w:num>
  <w:num w:numId="2" w16cid:durableId="1721705547">
    <w:abstractNumId w:val="1"/>
  </w:num>
  <w:num w:numId="3" w16cid:durableId="1108550528">
    <w:abstractNumId w:val="2"/>
  </w:num>
  <w:num w:numId="4" w16cid:durableId="1452357629">
    <w:abstractNumId w:val="0"/>
  </w:num>
  <w:num w:numId="5" w16cid:durableId="1691636427">
    <w:abstractNumId w:val="4"/>
  </w:num>
  <w:num w:numId="6" w16cid:durableId="8293726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670234">
    <w:abstractNumId w:val="6"/>
  </w:num>
  <w:num w:numId="8" w16cid:durableId="1842038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125EF"/>
    <w:rsid w:val="00021E91"/>
    <w:rsid w:val="00023547"/>
    <w:rsid w:val="00023EB0"/>
    <w:rsid w:val="000A17A3"/>
    <w:rsid w:val="000A780F"/>
    <w:rsid w:val="000D7C44"/>
    <w:rsid w:val="00137B8B"/>
    <w:rsid w:val="00160F61"/>
    <w:rsid w:val="001B46AB"/>
    <w:rsid w:val="001D4B66"/>
    <w:rsid w:val="00260DCB"/>
    <w:rsid w:val="002F0F25"/>
    <w:rsid w:val="003273E4"/>
    <w:rsid w:val="003330F4"/>
    <w:rsid w:val="00356E8D"/>
    <w:rsid w:val="003A3B68"/>
    <w:rsid w:val="003C572C"/>
    <w:rsid w:val="004608A3"/>
    <w:rsid w:val="004E40E9"/>
    <w:rsid w:val="004E5728"/>
    <w:rsid w:val="004F5601"/>
    <w:rsid w:val="005042DF"/>
    <w:rsid w:val="005127E2"/>
    <w:rsid w:val="00513F85"/>
    <w:rsid w:val="00543E3F"/>
    <w:rsid w:val="005A0253"/>
    <w:rsid w:val="005E5A04"/>
    <w:rsid w:val="005F28DC"/>
    <w:rsid w:val="006120C4"/>
    <w:rsid w:val="006325BC"/>
    <w:rsid w:val="00644824"/>
    <w:rsid w:val="00673A47"/>
    <w:rsid w:val="00694E37"/>
    <w:rsid w:val="006A2B52"/>
    <w:rsid w:val="006D2C14"/>
    <w:rsid w:val="007046C8"/>
    <w:rsid w:val="0071716F"/>
    <w:rsid w:val="00745304"/>
    <w:rsid w:val="00761D19"/>
    <w:rsid w:val="00781E9E"/>
    <w:rsid w:val="007A4D3A"/>
    <w:rsid w:val="007A5E70"/>
    <w:rsid w:val="007D6D3D"/>
    <w:rsid w:val="008348F3"/>
    <w:rsid w:val="00861929"/>
    <w:rsid w:val="00861D59"/>
    <w:rsid w:val="00895F07"/>
    <w:rsid w:val="00897985"/>
    <w:rsid w:val="00922F8A"/>
    <w:rsid w:val="00930883"/>
    <w:rsid w:val="00934DA2"/>
    <w:rsid w:val="0094216C"/>
    <w:rsid w:val="009449ED"/>
    <w:rsid w:val="009479AE"/>
    <w:rsid w:val="009A3588"/>
    <w:rsid w:val="009A7D78"/>
    <w:rsid w:val="00A67523"/>
    <w:rsid w:val="00AC58B3"/>
    <w:rsid w:val="00AD352B"/>
    <w:rsid w:val="00AE0FD3"/>
    <w:rsid w:val="00AF1601"/>
    <w:rsid w:val="00B0427E"/>
    <w:rsid w:val="00B42A35"/>
    <w:rsid w:val="00BA000B"/>
    <w:rsid w:val="00BA54A2"/>
    <w:rsid w:val="00BB2CF7"/>
    <w:rsid w:val="00BC2192"/>
    <w:rsid w:val="00BD7423"/>
    <w:rsid w:val="00BE1DF9"/>
    <w:rsid w:val="00C167A9"/>
    <w:rsid w:val="00C20835"/>
    <w:rsid w:val="00C33A23"/>
    <w:rsid w:val="00C54F5F"/>
    <w:rsid w:val="00C76C47"/>
    <w:rsid w:val="00C919D1"/>
    <w:rsid w:val="00CA5599"/>
    <w:rsid w:val="00CB5958"/>
    <w:rsid w:val="00D2106F"/>
    <w:rsid w:val="00D66757"/>
    <w:rsid w:val="00D803D1"/>
    <w:rsid w:val="00D93727"/>
    <w:rsid w:val="00D950E3"/>
    <w:rsid w:val="00DA7D76"/>
    <w:rsid w:val="00DC3BB3"/>
    <w:rsid w:val="00DD5624"/>
    <w:rsid w:val="00DE2020"/>
    <w:rsid w:val="00DF0727"/>
    <w:rsid w:val="00E265BC"/>
    <w:rsid w:val="00E27E94"/>
    <w:rsid w:val="00E46321"/>
    <w:rsid w:val="00ED2372"/>
    <w:rsid w:val="00EE4E91"/>
    <w:rsid w:val="00EF2FCA"/>
    <w:rsid w:val="00EF4690"/>
    <w:rsid w:val="00F11EDF"/>
    <w:rsid w:val="00F651DB"/>
    <w:rsid w:val="00F81FBF"/>
    <w:rsid w:val="00F876A4"/>
    <w:rsid w:val="00F87AF1"/>
    <w:rsid w:val="00FA5083"/>
    <w:rsid w:val="00FE516E"/>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637DFC0F"/>
  <w15:docId w15:val="{61C6C1AC-D9AB-4BA6-8260-F22E4005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6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character" w:styleId="Collegamentoipertestuale">
    <w:name w:val="Hyperlink"/>
    <w:basedOn w:val="Carpredefinitoparagrafo"/>
    <w:uiPriority w:val="99"/>
    <w:unhideWhenUsed/>
    <w:rsid w:val="00A67523"/>
    <w:rPr>
      <w:color w:val="0000FF" w:themeColor="hyperlink"/>
      <w:u w:val="single"/>
    </w:rPr>
  </w:style>
  <w:style w:type="character" w:styleId="Rimandocommento">
    <w:name w:val="annotation reference"/>
    <w:basedOn w:val="Carpredefinitoparagrafo"/>
    <w:uiPriority w:val="99"/>
    <w:semiHidden/>
    <w:unhideWhenUsed/>
    <w:rsid w:val="00B42A35"/>
    <w:rPr>
      <w:sz w:val="16"/>
      <w:szCs w:val="16"/>
    </w:rPr>
  </w:style>
  <w:style w:type="paragraph" w:styleId="Testocommento">
    <w:name w:val="annotation text"/>
    <w:basedOn w:val="Normale"/>
    <w:link w:val="TestocommentoCarattere"/>
    <w:uiPriority w:val="99"/>
    <w:semiHidden/>
    <w:unhideWhenUsed/>
    <w:rsid w:val="00B42A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2A35"/>
    <w:rPr>
      <w:sz w:val="20"/>
      <w:szCs w:val="20"/>
    </w:rPr>
  </w:style>
  <w:style w:type="paragraph" w:styleId="Soggettocommento">
    <w:name w:val="annotation subject"/>
    <w:basedOn w:val="Testocommento"/>
    <w:next w:val="Testocommento"/>
    <w:link w:val="SoggettocommentoCarattere"/>
    <w:uiPriority w:val="99"/>
    <w:semiHidden/>
    <w:unhideWhenUsed/>
    <w:rsid w:val="00B42A35"/>
    <w:rPr>
      <w:b/>
      <w:bCs/>
    </w:rPr>
  </w:style>
  <w:style w:type="character" w:customStyle="1" w:styleId="SoggettocommentoCarattere">
    <w:name w:val="Soggetto commento Carattere"/>
    <w:basedOn w:val="TestocommentoCarattere"/>
    <w:link w:val="Soggettocommento"/>
    <w:uiPriority w:val="99"/>
    <w:semiHidden/>
    <w:rsid w:val="00B42A35"/>
    <w:rPr>
      <w:b/>
      <w:bCs/>
      <w:sz w:val="20"/>
      <w:szCs w:val="20"/>
    </w:rPr>
  </w:style>
  <w:style w:type="paragraph" w:styleId="PreformattatoHTML">
    <w:name w:val="HTML Preformatted"/>
    <w:basedOn w:val="Normale"/>
    <w:link w:val="PreformattatoHTMLCarattere"/>
    <w:uiPriority w:val="99"/>
    <w:unhideWhenUsed/>
    <w:rsid w:val="00AC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C58B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924">
      <w:bodyDiv w:val="1"/>
      <w:marLeft w:val="0"/>
      <w:marRight w:val="0"/>
      <w:marTop w:val="0"/>
      <w:marBottom w:val="0"/>
      <w:divBdr>
        <w:top w:val="none" w:sz="0" w:space="0" w:color="auto"/>
        <w:left w:val="none" w:sz="0" w:space="0" w:color="auto"/>
        <w:bottom w:val="none" w:sz="0" w:space="0" w:color="auto"/>
        <w:right w:val="none" w:sz="0" w:space="0" w:color="auto"/>
      </w:divBdr>
    </w:div>
    <w:div w:id="232392907">
      <w:bodyDiv w:val="1"/>
      <w:marLeft w:val="0"/>
      <w:marRight w:val="0"/>
      <w:marTop w:val="0"/>
      <w:marBottom w:val="0"/>
      <w:divBdr>
        <w:top w:val="none" w:sz="0" w:space="0" w:color="auto"/>
        <w:left w:val="none" w:sz="0" w:space="0" w:color="auto"/>
        <w:bottom w:val="none" w:sz="0" w:space="0" w:color="auto"/>
        <w:right w:val="none" w:sz="0" w:space="0" w:color="auto"/>
      </w:divBdr>
    </w:div>
    <w:div w:id="320082339">
      <w:bodyDiv w:val="1"/>
      <w:marLeft w:val="0"/>
      <w:marRight w:val="0"/>
      <w:marTop w:val="0"/>
      <w:marBottom w:val="0"/>
      <w:divBdr>
        <w:top w:val="none" w:sz="0" w:space="0" w:color="auto"/>
        <w:left w:val="none" w:sz="0" w:space="0" w:color="auto"/>
        <w:bottom w:val="none" w:sz="0" w:space="0" w:color="auto"/>
        <w:right w:val="none" w:sz="0" w:space="0" w:color="auto"/>
      </w:divBdr>
    </w:div>
    <w:div w:id="481314856">
      <w:bodyDiv w:val="1"/>
      <w:marLeft w:val="0"/>
      <w:marRight w:val="0"/>
      <w:marTop w:val="0"/>
      <w:marBottom w:val="0"/>
      <w:divBdr>
        <w:top w:val="none" w:sz="0" w:space="0" w:color="auto"/>
        <w:left w:val="none" w:sz="0" w:space="0" w:color="auto"/>
        <w:bottom w:val="none" w:sz="0" w:space="0" w:color="auto"/>
        <w:right w:val="none" w:sz="0" w:space="0" w:color="auto"/>
      </w:divBdr>
    </w:div>
    <w:div w:id="673413538">
      <w:bodyDiv w:val="1"/>
      <w:marLeft w:val="0"/>
      <w:marRight w:val="0"/>
      <w:marTop w:val="0"/>
      <w:marBottom w:val="0"/>
      <w:divBdr>
        <w:top w:val="none" w:sz="0" w:space="0" w:color="auto"/>
        <w:left w:val="none" w:sz="0" w:space="0" w:color="auto"/>
        <w:bottom w:val="none" w:sz="0" w:space="0" w:color="auto"/>
        <w:right w:val="none" w:sz="0" w:space="0" w:color="auto"/>
      </w:divBdr>
    </w:div>
    <w:div w:id="19523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28CF-EB5E-4844-9E1A-0F487D7D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64</cp:revision>
  <dcterms:created xsi:type="dcterms:W3CDTF">2022-12-29T08:58:00Z</dcterms:created>
  <dcterms:modified xsi:type="dcterms:W3CDTF">2023-03-21T14:19:00Z</dcterms:modified>
</cp:coreProperties>
</file>