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879" w:rsidRPr="00473879" w:rsidRDefault="00473879" w:rsidP="00473879">
      <w:pPr>
        <w:spacing w:before="100" w:beforeAutospacing="1" w:after="100" w:afterAutospacing="1"/>
        <w:jc w:val="both"/>
        <w:rPr>
          <w:rFonts w:ascii="Arial" w:hAnsi="Arial" w:cs="Arial"/>
          <w:b/>
          <w:sz w:val="32"/>
          <w:szCs w:val="32"/>
        </w:rPr>
      </w:pPr>
      <w:r w:rsidRPr="00473879">
        <w:rPr>
          <w:rFonts w:ascii="Arial" w:hAnsi="Arial" w:cs="Arial"/>
          <w:b/>
          <w:sz w:val="32"/>
          <w:szCs w:val="32"/>
        </w:rPr>
        <w:t xml:space="preserve">IL CUORE CALDO DELLA TOSCANA: </w:t>
      </w:r>
    </w:p>
    <w:p w:rsidR="00473879" w:rsidRPr="00473879" w:rsidRDefault="00473879" w:rsidP="00473879">
      <w:pPr>
        <w:spacing w:before="100" w:beforeAutospacing="1" w:after="100" w:afterAutospacing="1"/>
        <w:jc w:val="both"/>
        <w:rPr>
          <w:rFonts w:ascii="Arial" w:hAnsi="Arial" w:cs="Arial"/>
          <w:b/>
          <w:sz w:val="28"/>
          <w:szCs w:val="28"/>
        </w:rPr>
      </w:pPr>
      <w:proofErr w:type="gramStart"/>
      <w:r w:rsidRPr="00473879">
        <w:rPr>
          <w:rFonts w:ascii="Arial" w:hAnsi="Arial" w:cs="Arial"/>
          <w:b/>
          <w:sz w:val="28"/>
          <w:szCs w:val="28"/>
        </w:rPr>
        <w:t>viaggio</w:t>
      </w:r>
      <w:proofErr w:type="gramEnd"/>
      <w:r w:rsidRPr="00473879">
        <w:rPr>
          <w:rFonts w:ascii="Arial" w:hAnsi="Arial" w:cs="Arial"/>
          <w:b/>
          <w:sz w:val="28"/>
          <w:szCs w:val="28"/>
        </w:rPr>
        <w:t xml:space="preserve"> nelle terre della geotermia. </w:t>
      </w:r>
      <w:bookmarkStart w:id="0" w:name="_GoBack"/>
      <w:bookmarkEnd w:id="0"/>
    </w:p>
    <w:p w:rsidR="00473879" w:rsidRPr="00473879" w:rsidRDefault="00473879" w:rsidP="00473879">
      <w:pPr>
        <w:spacing w:before="100" w:beforeAutospacing="1" w:after="100" w:afterAutospacing="1"/>
        <w:jc w:val="both"/>
        <w:rPr>
          <w:sz w:val="28"/>
          <w:szCs w:val="28"/>
        </w:rPr>
      </w:pPr>
      <w:r w:rsidRPr="00473879">
        <w:rPr>
          <w:rFonts w:ascii="Arial" w:hAnsi="Arial" w:cs="Arial"/>
          <w:sz w:val="28"/>
          <w:szCs w:val="28"/>
        </w:rPr>
        <w:t xml:space="preserve">Il </w:t>
      </w:r>
      <w:proofErr w:type="spellStart"/>
      <w:r w:rsidRPr="00473879">
        <w:rPr>
          <w:rFonts w:ascii="Arial" w:hAnsi="Arial" w:cs="Arial"/>
          <w:sz w:val="28"/>
          <w:szCs w:val="28"/>
        </w:rPr>
        <w:t>docufilm</w:t>
      </w:r>
      <w:proofErr w:type="spellEnd"/>
      <w:r w:rsidRPr="00473879">
        <w:rPr>
          <w:rFonts w:ascii="Arial" w:hAnsi="Arial" w:cs="Arial"/>
          <w:sz w:val="28"/>
          <w:szCs w:val="28"/>
        </w:rPr>
        <w:t xml:space="preserve"> </w:t>
      </w:r>
      <w:r w:rsidRPr="00473879">
        <w:rPr>
          <w:rFonts w:ascii="Arial" w:hAnsi="Arial" w:cs="Arial"/>
          <w:b/>
          <w:bCs/>
          <w:sz w:val="28"/>
          <w:szCs w:val="28"/>
        </w:rPr>
        <w:t>“Energia libera tutti”</w:t>
      </w:r>
      <w:r w:rsidRPr="00473879">
        <w:rPr>
          <w:rFonts w:ascii="Arial" w:hAnsi="Arial" w:cs="Arial"/>
          <w:sz w:val="28"/>
          <w:szCs w:val="28"/>
        </w:rPr>
        <w:t>, prodotto da </w:t>
      </w:r>
      <w:proofErr w:type="spellStart"/>
      <w:r w:rsidRPr="00473879">
        <w:rPr>
          <w:rFonts w:ascii="Arial" w:hAnsi="Arial" w:cs="Arial"/>
          <w:b/>
          <w:bCs/>
          <w:sz w:val="28"/>
          <w:szCs w:val="28"/>
        </w:rPr>
        <w:t>Co.Svi.G</w:t>
      </w:r>
      <w:proofErr w:type="spellEnd"/>
      <w:r w:rsidRPr="00473879">
        <w:rPr>
          <w:rFonts w:ascii="Arial" w:hAnsi="Arial" w:cs="Arial"/>
          <w:sz w:val="28"/>
          <w:szCs w:val="28"/>
        </w:rPr>
        <w:t xml:space="preserve"> (Consorzio Sviluppo Aree Geotermiche) con il supporto di </w:t>
      </w:r>
      <w:r w:rsidRPr="00473879">
        <w:rPr>
          <w:rFonts w:ascii="Arial" w:hAnsi="Arial" w:cs="Arial"/>
          <w:b/>
          <w:bCs/>
          <w:sz w:val="28"/>
          <w:szCs w:val="28"/>
        </w:rPr>
        <w:t xml:space="preserve">Enel Green </w:t>
      </w:r>
      <w:proofErr w:type="spellStart"/>
      <w:r w:rsidRPr="00473879">
        <w:rPr>
          <w:rFonts w:ascii="Arial" w:hAnsi="Arial" w:cs="Arial"/>
          <w:b/>
          <w:bCs/>
          <w:sz w:val="28"/>
          <w:szCs w:val="28"/>
        </w:rPr>
        <w:t>Powe</w:t>
      </w:r>
      <w:r w:rsidRPr="00473879">
        <w:rPr>
          <w:rFonts w:ascii="Arial" w:hAnsi="Arial" w:cs="Arial"/>
          <w:sz w:val="28"/>
          <w:szCs w:val="28"/>
        </w:rPr>
        <w:t>r</w:t>
      </w:r>
      <w:proofErr w:type="spellEnd"/>
      <w:r w:rsidRPr="00473879">
        <w:rPr>
          <w:rFonts w:ascii="Arial" w:hAnsi="Arial" w:cs="Arial"/>
          <w:sz w:val="28"/>
          <w:szCs w:val="28"/>
        </w:rPr>
        <w:t xml:space="preserve"> e la regia di </w:t>
      </w:r>
      <w:r w:rsidRPr="00473879">
        <w:rPr>
          <w:rFonts w:ascii="Arial" w:hAnsi="Arial" w:cs="Arial"/>
          <w:b/>
          <w:bCs/>
          <w:sz w:val="28"/>
          <w:szCs w:val="28"/>
        </w:rPr>
        <w:t xml:space="preserve">Bruno Santini e Leonardo </w:t>
      </w:r>
      <w:proofErr w:type="spellStart"/>
      <w:r w:rsidRPr="00473879">
        <w:rPr>
          <w:rFonts w:ascii="Arial" w:hAnsi="Arial" w:cs="Arial"/>
          <w:b/>
          <w:bCs/>
          <w:sz w:val="28"/>
          <w:szCs w:val="28"/>
        </w:rPr>
        <w:t>Scucchi</w:t>
      </w:r>
      <w:proofErr w:type="spellEnd"/>
      <w:r w:rsidRPr="00473879">
        <w:rPr>
          <w:rFonts w:ascii="Arial" w:hAnsi="Arial" w:cs="Arial"/>
          <w:sz w:val="28"/>
          <w:szCs w:val="28"/>
        </w:rPr>
        <w:t xml:space="preserve">, racconta in modo originale e divertente l’attuale e promettente sviluppo economico nella “Toscana dal cuore caldo” dove la geotermia, fonte inesauribile di energia pulita, è anche alla base di “imprese green” – riunite tra l’altro nella </w:t>
      </w:r>
      <w:r w:rsidRPr="00473879">
        <w:rPr>
          <w:rFonts w:ascii="Arial" w:hAnsi="Arial" w:cs="Arial"/>
          <w:b/>
          <w:bCs/>
          <w:sz w:val="28"/>
          <w:szCs w:val="28"/>
        </w:rPr>
        <w:t xml:space="preserve">“Comunità del Cibo ad Energia Rinnovabile” </w:t>
      </w:r>
      <w:r w:rsidRPr="00473879">
        <w:rPr>
          <w:rFonts w:ascii="Arial" w:hAnsi="Arial" w:cs="Arial"/>
          <w:sz w:val="28"/>
          <w:szCs w:val="28"/>
        </w:rPr>
        <w:t xml:space="preserve">fondata da </w:t>
      </w:r>
      <w:proofErr w:type="spellStart"/>
      <w:r w:rsidRPr="00473879">
        <w:rPr>
          <w:rFonts w:ascii="Arial" w:hAnsi="Arial" w:cs="Arial"/>
          <w:sz w:val="28"/>
          <w:szCs w:val="28"/>
        </w:rPr>
        <w:t>Cosvig</w:t>
      </w:r>
      <w:proofErr w:type="spellEnd"/>
      <w:r w:rsidRPr="00473879">
        <w:rPr>
          <w:rFonts w:ascii="Arial" w:hAnsi="Arial" w:cs="Arial"/>
          <w:sz w:val="28"/>
          <w:szCs w:val="28"/>
        </w:rPr>
        <w:t xml:space="preserve">, Slow </w:t>
      </w:r>
      <w:proofErr w:type="spellStart"/>
      <w:r w:rsidRPr="00473879">
        <w:rPr>
          <w:rFonts w:ascii="Arial" w:hAnsi="Arial" w:cs="Arial"/>
          <w:sz w:val="28"/>
          <w:szCs w:val="28"/>
        </w:rPr>
        <w:t>Food</w:t>
      </w:r>
      <w:proofErr w:type="spellEnd"/>
      <w:r w:rsidRPr="00473879">
        <w:rPr>
          <w:rFonts w:ascii="Arial" w:hAnsi="Arial" w:cs="Arial"/>
          <w:sz w:val="28"/>
          <w:szCs w:val="28"/>
        </w:rPr>
        <w:t xml:space="preserve"> Toscana e Fondazione Slow </w:t>
      </w:r>
      <w:proofErr w:type="spellStart"/>
      <w:r w:rsidRPr="00473879">
        <w:rPr>
          <w:rFonts w:ascii="Arial" w:hAnsi="Arial" w:cs="Arial"/>
          <w:sz w:val="28"/>
          <w:szCs w:val="28"/>
        </w:rPr>
        <w:t>Food</w:t>
      </w:r>
      <w:proofErr w:type="spellEnd"/>
      <w:r w:rsidRPr="00473879">
        <w:rPr>
          <w:rFonts w:ascii="Arial" w:hAnsi="Arial" w:cs="Arial"/>
          <w:sz w:val="28"/>
          <w:szCs w:val="28"/>
        </w:rPr>
        <w:t xml:space="preserve"> per la Biodiversità – che utilizzano il calore geotermico nella trasformazione dei prodotti agricoli, nell’artigianato, nella ricerca e in tanti altri campi d’interesse strategico. </w:t>
      </w:r>
    </w:p>
    <w:p w:rsidR="00473879" w:rsidRPr="00473879" w:rsidRDefault="00473879" w:rsidP="00473879">
      <w:pPr>
        <w:spacing w:before="100" w:beforeAutospacing="1" w:after="100" w:afterAutospacing="1"/>
        <w:jc w:val="both"/>
        <w:rPr>
          <w:sz w:val="28"/>
          <w:szCs w:val="28"/>
        </w:rPr>
      </w:pPr>
      <w:r w:rsidRPr="00473879">
        <w:rPr>
          <w:rFonts w:ascii="Arial" w:hAnsi="Arial" w:cs="Arial"/>
          <w:sz w:val="28"/>
          <w:szCs w:val="28"/>
        </w:rPr>
        <w:t> </w:t>
      </w:r>
    </w:p>
    <w:p w:rsidR="00473879" w:rsidRPr="00473879" w:rsidRDefault="00473879" w:rsidP="00473879">
      <w:pPr>
        <w:spacing w:before="100" w:beforeAutospacing="1" w:after="100" w:afterAutospacing="1"/>
        <w:jc w:val="both"/>
        <w:rPr>
          <w:sz w:val="28"/>
          <w:szCs w:val="28"/>
        </w:rPr>
      </w:pPr>
      <w:r w:rsidRPr="00473879">
        <w:rPr>
          <w:rFonts w:ascii="Arial" w:hAnsi="Arial" w:cs="Arial"/>
          <w:sz w:val="28"/>
          <w:szCs w:val="28"/>
        </w:rPr>
        <w:t xml:space="preserve">Il </w:t>
      </w:r>
      <w:proofErr w:type="spellStart"/>
      <w:r w:rsidRPr="00473879">
        <w:rPr>
          <w:rFonts w:ascii="Arial" w:hAnsi="Arial" w:cs="Arial"/>
          <w:sz w:val="28"/>
          <w:szCs w:val="28"/>
        </w:rPr>
        <w:t>docufilm</w:t>
      </w:r>
      <w:proofErr w:type="spellEnd"/>
      <w:r w:rsidRPr="00473879">
        <w:rPr>
          <w:rFonts w:ascii="Arial" w:hAnsi="Arial" w:cs="Arial"/>
          <w:sz w:val="28"/>
          <w:szCs w:val="28"/>
        </w:rPr>
        <w:t xml:space="preserve">, della </w:t>
      </w:r>
      <w:r w:rsidRPr="00473879">
        <w:rPr>
          <w:rFonts w:ascii="Arial" w:hAnsi="Arial" w:cs="Arial"/>
          <w:b/>
          <w:bCs/>
          <w:sz w:val="28"/>
          <w:szCs w:val="28"/>
        </w:rPr>
        <w:t>durata di 45 minuti</w:t>
      </w:r>
      <w:r w:rsidRPr="00473879">
        <w:rPr>
          <w:rFonts w:ascii="Arial" w:hAnsi="Arial" w:cs="Arial"/>
          <w:sz w:val="28"/>
          <w:szCs w:val="28"/>
        </w:rPr>
        <w:t>, esplora, scopre e svela la Toscana geotermica attraverso il gioco del nascondino, lungo un itinerario tra le province di Pisa, Siena e Grosseto, che va da una centrale all’altra, da una manifestazione naturale a uno dei parchi caratteristici della natura geotermica, meraviglie narrate dalla bellezza delle immagini e dalle voci di esperti, conoscitori del territorio, rappresentanti delle aziende e delle istituzioni, ognuno con storie e mestieri diversi ma tutti accomunati dalla competenza e dalla passione per la geotermia.</w:t>
      </w:r>
    </w:p>
    <w:p w:rsidR="00473879" w:rsidRPr="00473879" w:rsidRDefault="00473879" w:rsidP="00473879">
      <w:pPr>
        <w:spacing w:before="100" w:beforeAutospacing="1" w:after="100" w:afterAutospacing="1"/>
        <w:jc w:val="both"/>
        <w:rPr>
          <w:sz w:val="28"/>
          <w:szCs w:val="28"/>
        </w:rPr>
      </w:pPr>
      <w:r w:rsidRPr="00473879">
        <w:rPr>
          <w:rFonts w:ascii="Arial" w:hAnsi="Arial" w:cs="Arial"/>
          <w:sz w:val="28"/>
          <w:szCs w:val="28"/>
        </w:rPr>
        <w:t> </w:t>
      </w:r>
    </w:p>
    <w:p w:rsidR="00473879" w:rsidRPr="00473879" w:rsidRDefault="00473879" w:rsidP="00473879">
      <w:pPr>
        <w:spacing w:before="100" w:beforeAutospacing="1" w:after="100" w:afterAutospacing="1"/>
        <w:jc w:val="both"/>
        <w:rPr>
          <w:sz w:val="28"/>
          <w:szCs w:val="28"/>
        </w:rPr>
      </w:pPr>
      <w:r w:rsidRPr="00473879">
        <w:rPr>
          <w:rFonts w:ascii="Arial" w:hAnsi="Arial" w:cs="Arial"/>
          <w:sz w:val="28"/>
          <w:szCs w:val="28"/>
        </w:rPr>
        <w:t xml:space="preserve">In Toscana Enel Green </w:t>
      </w:r>
      <w:proofErr w:type="spellStart"/>
      <w:r w:rsidRPr="00473879">
        <w:rPr>
          <w:rFonts w:ascii="Arial" w:hAnsi="Arial" w:cs="Arial"/>
          <w:sz w:val="28"/>
          <w:szCs w:val="28"/>
        </w:rPr>
        <w:t>Power</w:t>
      </w:r>
      <w:proofErr w:type="spellEnd"/>
      <w:r w:rsidRPr="00473879">
        <w:rPr>
          <w:rFonts w:ascii="Arial" w:hAnsi="Arial" w:cs="Arial"/>
          <w:sz w:val="28"/>
          <w:szCs w:val="28"/>
        </w:rPr>
        <w:t xml:space="preserve"> gestisce il </w:t>
      </w:r>
      <w:r w:rsidRPr="00473879">
        <w:rPr>
          <w:rFonts w:ascii="Arial" w:hAnsi="Arial" w:cs="Arial"/>
          <w:b/>
          <w:bCs/>
          <w:sz w:val="28"/>
          <w:szCs w:val="28"/>
        </w:rPr>
        <w:t>più antico complesso geotermico del mondo, </w:t>
      </w:r>
      <w:r w:rsidRPr="00473879">
        <w:rPr>
          <w:rFonts w:ascii="Arial" w:hAnsi="Arial" w:cs="Arial"/>
          <w:sz w:val="28"/>
          <w:szCs w:val="28"/>
        </w:rPr>
        <w:t xml:space="preserve">detiene il </w:t>
      </w:r>
      <w:proofErr w:type="spellStart"/>
      <w:r w:rsidRPr="00473879">
        <w:rPr>
          <w:rFonts w:ascii="Arial" w:hAnsi="Arial" w:cs="Arial"/>
          <w:sz w:val="28"/>
          <w:szCs w:val="28"/>
        </w:rPr>
        <w:t>know</w:t>
      </w:r>
      <w:proofErr w:type="spellEnd"/>
      <w:r w:rsidRPr="0047387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73879">
        <w:rPr>
          <w:rFonts w:ascii="Arial" w:hAnsi="Arial" w:cs="Arial"/>
          <w:sz w:val="28"/>
          <w:szCs w:val="28"/>
        </w:rPr>
        <w:t>how</w:t>
      </w:r>
      <w:proofErr w:type="spellEnd"/>
      <w:r w:rsidRPr="00473879">
        <w:rPr>
          <w:rFonts w:ascii="Arial" w:hAnsi="Arial" w:cs="Arial"/>
          <w:sz w:val="28"/>
          <w:szCs w:val="28"/>
        </w:rPr>
        <w:t xml:space="preserve"> internazionale della geotermia e in Toscana conta 34 centrali geotermoelettriche (per un totale di 37 gruppi di produzione) dislocate tra le province di Pisa, Siena e Grosseto. Gli oltre 6 miliardi di KWh prodotti in Toscana, oltre a soddisfare </w:t>
      </w:r>
      <w:r w:rsidRPr="00473879">
        <w:rPr>
          <w:rFonts w:ascii="Arial" w:hAnsi="Arial" w:cs="Arial"/>
          <w:b/>
          <w:bCs/>
          <w:sz w:val="28"/>
          <w:szCs w:val="28"/>
        </w:rPr>
        <w:t>più del 30% del fabbisogno energetico regionale</w:t>
      </w:r>
      <w:r w:rsidRPr="00473879">
        <w:rPr>
          <w:rFonts w:ascii="Arial" w:hAnsi="Arial" w:cs="Arial"/>
          <w:sz w:val="28"/>
          <w:szCs w:val="28"/>
        </w:rPr>
        <w:t>, forniscono calore utile a riscaldare più di 10mila utenti residenziali nonché aziende dei territori geotermici, circa 30 ettari di serre e caseifici e contribuiscono ad alimentare una importante filiera agricola, gastronomica e turistica con oltre 60mila visite all’anno.</w:t>
      </w:r>
      <w:r w:rsidRPr="00473879">
        <w:rPr>
          <w:sz w:val="28"/>
          <w:szCs w:val="28"/>
        </w:rPr>
        <w:t xml:space="preserve"> </w:t>
      </w:r>
      <w:r w:rsidRPr="00473879">
        <w:rPr>
          <w:rFonts w:ascii="Arial" w:hAnsi="Arial" w:cs="Arial"/>
          <w:sz w:val="28"/>
          <w:szCs w:val="28"/>
        </w:rPr>
        <w:t xml:space="preserve">Si tratta di risultati possibili grazie alla collaborazione con le istituzioni regionali e locali, il </w:t>
      </w:r>
      <w:proofErr w:type="spellStart"/>
      <w:r w:rsidRPr="00473879">
        <w:rPr>
          <w:rFonts w:ascii="Arial" w:hAnsi="Arial" w:cs="Arial"/>
          <w:sz w:val="28"/>
          <w:szCs w:val="28"/>
        </w:rPr>
        <w:t>Co.Svi.G</w:t>
      </w:r>
      <w:proofErr w:type="spellEnd"/>
      <w:r w:rsidRPr="00473879">
        <w:rPr>
          <w:rFonts w:ascii="Arial" w:hAnsi="Arial" w:cs="Arial"/>
          <w:sz w:val="28"/>
          <w:szCs w:val="28"/>
        </w:rPr>
        <w:t>. e le aziende del territorio che utilizzano calore nei processi di produzione.</w:t>
      </w:r>
    </w:p>
    <w:p w:rsidR="00473879" w:rsidRPr="00473879" w:rsidRDefault="00473879" w:rsidP="00473879">
      <w:pPr>
        <w:spacing w:before="100" w:beforeAutospacing="1" w:after="100" w:afterAutospacing="1"/>
        <w:rPr>
          <w:sz w:val="28"/>
          <w:szCs w:val="28"/>
        </w:rPr>
      </w:pPr>
      <w:r w:rsidRPr="00473879">
        <w:rPr>
          <w:rFonts w:ascii="Calibri" w:hAnsi="Calibri" w:cs="Calibri"/>
          <w:color w:val="1F497D"/>
          <w:sz w:val="28"/>
          <w:szCs w:val="28"/>
        </w:rPr>
        <w:t> </w:t>
      </w:r>
    </w:p>
    <w:p w:rsidR="00DC262B" w:rsidRDefault="00DC262B"/>
    <w:sectPr w:rsidR="00DC262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63B"/>
    <w:rsid w:val="00473879"/>
    <w:rsid w:val="0072463B"/>
    <w:rsid w:val="00DC2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99FDD8-FDBD-44EA-AB5B-42BE4FAA0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73879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7387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73879"/>
    <w:rPr>
      <w:rFonts w:ascii="Segoe UI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9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FS</Company>
  <LinksUpToDate>false</LinksUpToDate>
  <CharactersWithSpaces>2200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</cp:revision>
  <cp:lastPrinted>2018-09-24T10:00:00Z</cp:lastPrinted>
  <dcterms:created xsi:type="dcterms:W3CDTF">2018-09-24T09:55:00Z</dcterms:created>
  <dcterms:modified xsi:type="dcterms:W3CDTF">2018-09-24T10:04:00Z</dcterms:modified>
</cp:coreProperties>
</file>