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A0"/>
      </w:tblPr>
      <w:tblGrid>
        <w:gridCol w:w="1242"/>
        <w:gridCol w:w="5670"/>
        <w:gridCol w:w="1843"/>
        <w:gridCol w:w="1418"/>
      </w:tblGrid>
      <w:tr w:rsidR="002E3EEA" w:rsidTr="007D75A1">
        <w:trPr>
          <w:trHeight w:val="695"/>
        </w:trPr>
        <w:tc>
          <w:tcPr>
            <w:tcW w:w="1242" w:type="dxa"/>
            <w:vMerge w:val="restart"/>
          </w:tcPr>
          <w:p w:rsidR="002E3EEA" w:rsidRDefault="002E3EEA" w:rsidP="007D75A1">
            <w:pPr>
              <w:pStyle w:val="Header"/>
            </w:pPr>
            <w:r w:rsidRPr="001E372B">
              <w:rPr>
                <w:rFonts w:ascii="Arial" w:hAnsi="Arial"/>
                <w:i/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i1025" type="#_x0000_t75" alt="Stemmacarta_scontornato" style="width:39pt;height:51pt;visibility:visible">
                  <v:imagedata r:id="rId4" o:title=""/>
                </v:shape>
              </w:pict>
            </w:r>
          </w:p>
        </w:tc>
        <w:tc>
          <w:tcPr>
            <w:tcW w:w="7513" w:type="dxa"/>
            <w:gridSpan w:val="2"/>
            <w:vAlign w:val="center"/>
          </w:tcPr>
          <w:p w:rsidR="002E3EEA" w:rsidRPr="00B9368A" w:rsidRDefault="002E3EEA" w:rsidP="007D75A1">
            <w:pPr>
              <w:pStyle w:val="Header"/>
              <w:rPr>
                <w:rFonts w:ascii="Arial" w:hAnsi="Arial" w:cs="Arial"/>
              </w:rPr>
            </w:pPr>
            <w:r w:rsidRPr="00C81C0B">
              <w:rPr>
                <w:rFonts w:ascii="Arial" w:hAnsi="Arial" w:cs="Arial"/>
                <w:spacing w:val="40"/>
                <w:sz w:val="22"/>
                <w:szCs w:val="22"/>
              </w:rPr>
              <w:t>COMUNE DI SAN GIOVANNI VALDARNO (AR)</w:t>
            </w:r>
          </w:p>
        </w:tc>
        <w:tc>
          <w:tcPr>
            <w:tcW w:w="1418" w:type="dxa"/>
            <w:vAlign w:val="center"/>
          </w:tcPr>
          <w:p w:rsidR="002E3EEA" w:rsidRDefault="002E3EEA" w:rsidP="007D75A1">
            <w:pPr>
              <w:pStyle w:val="Header"/>
              <w:jc w:val="right"/>
            </w:pPr>
            <w:r>
              <w:rPr>
                <w:noProof/>
              </w:rPr>
              <w:pict>
                <v:shape id="Immagine 1" o:spid="_x0000_i1026" type="#_x0000_t75" alt="loghi csq iqnet.JPG" style="width:49.2pt;height:33pt;visibility:visible">
                  <v:imagedata r:id="rId5" o:title=""/>
                </v:shape>
              </w:pict>
            </w:r>
          </w:p>
        </w:tc>
      </w:tr>
      <w:tr w:rsidR="002E3EEA" w:rsidTr="007D75A1">
        <w:tc>
          <w:tcPr>
            <w:tcW w:w="1242" w:type="dxa"/>
            <w:vMerge/>
          </w:tcPr>
          <w:p w:rsidR="002E3EEA" w:rsidRDefault="002E3EEA" w:rsidP="007D75A1">
            <w:pPr>
              <w:pStyle w:val="Header"/>
            </w:pPr>
          </w:p>
        </w:tc>
        <w:tc>
          <w:tcPr>
            <w:tcW w:w="5670" w:type="dxa"/>
          </w:tcPr>
          <w:p w:rsidR="002E3EEA" w:rsidRPr="000C0248" w:rsidRDefault="002E3EEA" w:rsidP="007D75A1">
            <w:pPr>
              <w:pStyle w:val="Header"/>
              <w:rPr>
                <w:rFonts w:ascii="Arial" w:hAnsi="Arial" w:cs="Arial"/>
                <w:i/>
                <w:sz w:val="4"/>
                <w:szCs w:val="4"/>
              </w:rPr>
            </w:pPr>
            <w:r w:rsidRPr="003D1D46">
              <w:rPr>
                <w:rFonts w:ascii="Arial" w:hAnsi="Arial" w:cs="Arial"/>
              </w:rPr>
              <w:t xml:space="preserve">Area 3 Supporto </w:t>
            </w:r>
            <w:r w:rsidRPr="00C81C0B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3D1D4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Servizio </w:t>
            </w:r>
            <w:r w:rsidRPr="00F62605">
              <w:rPr>
                <w:rFonts w:ascii="Arial" w:hAnsi="Arial" w:cs="Arial"/>
                <w:b/>
                <w:i/>
                <w:sz w:val="18"/>
                <w:szCs w:val="18"/>
              </w:rPr>
              <w:t>BILANCIO E CONTABILITA' - SOCIETA' PARTECIPATE</w:t>
            </w:r>
          </w:p>
        </w:tc>
        <w:tc>
          <w:tcPr>
            <w:tcW w:w="1843" w:type="dxa"/>
            <w:vAlign w:val="center"/>
          </w:tcPr>
          <w:p w:rsidR="002E3EEA" w:rsidRPr="003D1D46" w:rsidRDefault="002E3EEA" w:rsidP="007D75A1">
            <w:pPr>
              <w:pStyle w:val="Header"/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 w:rsidRPr="003D1D46">
              <w:rPr>
                <w:rFonts w:ascii="Arial" w:hAnsi="Arial" w:cs="Arial"/>
                <w:i/>
                <w:sz w:val="14"/>
                <w:szCs w:val="14"/>
              </w:rPr>
              <w:t xml:space="preserve">Modello:   </w:t>
            </w:r>
            <w:r>
              <w:rPr>
                <w:rFonts w:ascii="Arial" w:hAnsi="Arial" w:cs="Arial"/>
                <w:i/>
                <w:sz w:val="14"/>
                <w:szCs w:val="14"/>
              </w:rPr>
              <w:t>……………..</w:t>
            </w:r>
          </w:p>
          <w:p w:rsidR="002E3EEA" w:rsidRPr="000C0248" w:rsidRDefault="002E3EEA" w:rsidP="007D75A1">
            <w:pPr>
              <w:pStyle w:val="Head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1D46">
              <w:rPr>
                <w:rFonts w:ascii="Arial" w:hAnsi="Arial" w:cs="Arial"/>
                <w:i/>
                <w:sz w:val="14"/>
                <w:szCs w:val="14"/>
              </w:rPr>
              <w:t xml:space="preserve">Rev. </w:t>
            </w:r>
            <w:r>
              <w:rPr>
                <w:rFonts w:ascii="Arial" w:hAnsi="Arial" w:cs="Arial"/>
                <w:i/>
                <w:sz w:val="14"/>
                <w:szCs w:val="14"/>
              </w:rPr>
              <w:t>…………..</w:t>
            </w:r>
          </w:p>
        </w:tc>
        <w:tc>
          <w:tcPr>
            <w:tcW w:w="1418" w:type="dxa"/>
            <w:vAlign w:val="bottom"/>
          </w:tcPr>
          <w:p w:rsidR="002E3EEA" w:rsidRPr="006554BD" w:rsidRDefault="002E3EEA" w:rsidP="007D75A1">
            <w:pPr>
              <w:pStyle w:val="Header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554BD">
              <w:rPr>
                <w:rFonts w:ascii="Arial" w:hAnsi="Arial" w:cs="Arial"/>
                <w:i/>
                <w:sz w:val="14"/>
                <w:szCs w:val="14"/>
              </w:rPr>
              <w:t xml:space="preserve">Pag. </w:t>
            </w:r>
            <w:r>
              <w:rPr>
                <w:rFonts w:ascii="Arial" w:hAnsi="Arial" w:cs="Arial"/>
                <w:i/>
                <w:sz w:val="14"/>
                <w:szCs w:val="14"/>
              </w:rPr>
              <w:fldChar w:fldCharType="begin"/>
            </w:r>
            <w:r>
              <w:rPr>
                <w:rFonts w:ascii="Arial" w:hAnsi="Arial" w:cs="Arial"/>
                <w:i/>
                <w:sz w:val="14"/>
                <w:szCs w:val="14"/>
              </w:rPr>
              <w:instrText xml:space="preserve"> PAGE  \* Arabic  \* MERGEFORMAT </w:instrText>
            </w:r>
            <w:r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4"/>
                <w:szCs w:val="14"/>
              </w:rPr>
              <w:t>1</w:t>
            </w:r>
            <w:r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</w:tr>
    </w:tbl>
    <w:p w:rsidR="002E3EEA" w:rsidRDefault="002E3EEA" w:rsidP="00E76FDA">
      <w:pPr>
        <w:pStyle w:val="Header"/>
      </w:pPr>
    </w:p>
    <w:p w:rsidR="002E3EEA" w:rsidRDefault="002E3EEA"/>
    <w:p w:rsidR="002E3EEA" w:rsidRDefault="002E3EEA" w:rsidP="00C713F2">
      <w:pPr>
        <w:tabs>
          <w:tab w:val="left" w:pos="904"/>
        </w:tabs>
      </w:pPr>
    </w:p>
    <w:p w:rsidR="002E3EEA" w:rsidRDefault="002E3EEA" w:rsidP="00C713F2">
      <w:pPr>
        <w:tabs>
          <w:tab w:val="left" w:pos="904"/>
        </w:tabs>
      </w:pPr>
    </w:p>
    <w:p w:rsidR="002E3EEA" w:rsidRDefault="002E3EEA" w:rsidP="00C713F2">
      <w:pPr>
        <w:tabs>
          <w:tab w:val="left" w:pos="904"/>
        </w:tabs>
      </w:pPr>
      <w:r w:rsidRPr="004543C8">
        <w:rPr>
          <w:b/>
          <w:bCs/>
          <w:sz w:val="24"/>
          <w:szCs w:val="24"/>
        </w:rPr>
        <w:t>Ta</w:t>
      </w:r>
      <w:r w:rsidRPr="004543C8">
        <w:rPr>
          <w:b/>
          <w:bCs/>
          <w:spacing w:val="1"/>
          <w:sz w:val="24"/>
          <w:szCs w:val="24"/>
        </w:rPr>
        <w:t>b</w:t>
      </w:r>
      <w:r w:rsidRPr="004543C8">
        <w:rPr>
          <w:b/>
          <w:bCs/>
          <w:spacing w:val="-1"/>
          <w:sz w:val="24"/>
          <w:szCs w:val="24"/>
        </w:rPr>
        <w:t>e</w:t>
      </w:r>
      <w:r w:rsidRPr="004543C8">
        <w:rPr>
          <w:b/>
          <w:bCs/>
          <w:sz w:val="24"/>
          <w:szCs w:val="24"/>
        </w:rPr>
        <w:t>l</w:t>
      </w:r>
      <w:r w:rsidRPr="004543C8">
        <w:rPr>
          <w:b/>
          <w:bCs/>
          <w:spacing w:val="1"/>
          <w:sz w:val="24"/>
          <w:szCs w:val="24"/>
        </w:rPr>
        <w:t>l</w:t>
      </w:r>
      <w:r w:rsidRPr="004543C8">
        <w:rPr>
          <w:b/>
          <w:bCs/>
          <w:sz w:val="24"/>
          <w:szCs w:val="24"/>
        </w:rPr>
        <w:t xml:space="preserve">a </w:t>
      </w:r>
      <w:r w:rsidRPr="004543C8">
        <w:rPr>
          <w:b/>
          <w:bCs/>
          <w:spacing w:val="-1"/>
          <w:sz w:val="24"/>
          <w:szCs w:val="24"/>
        </w:rPr>
        <w:t>r</w:t>
      </w:r>
      <w:r w:rsidRPr="004543C8">
        <w:rPr>
          <w:b/>
          <w:bCs/>
          <w:sz w:val="24"/>
          <w:szCs w:val="24"/>
        </w:rPr>
        <w:t>ias</w:t>
      </w:r>
      <w:r w:rsidRPr="004543C8">
        <w:rPr>
          <w:b/>
          <w:bCs/>
          <w:spacing w:val="1"/>
          <w:sz w:val="24"/>
          <w:szCs w:val="24"/>
        </w:rPr>
        <w:t>sun</w:t>
      </w:r>
      <w:r w:rsidRPr="004543C8">
        <w:rPr>
          <w:b/>
          <w:bCs/>
          <w:sz w:val="24"/>
          <w:szCs w:val="24"/>
        </w:rPr>
        <w:t xml:space="preserve">tiva </w:t>
      </w:r>
      <w:r>
        <w:rPr>
          <w:b/>
          <w:bCs/>
          <w:sz w:val="24"/>
          <w:szCs w:val="24"/>
        </w:rPr>
        <w:t xml:space="preserve">Enti Vigilati </w:t>
      </w:r>
      <w:r w:rsidRPr="004543C8">
        <w:rPr>
          <w:b/>
          <w:bCs/>
          <w:sz w:val="24"/>
          <w:szCs w:val="24"/>
        </w:rPr>
        <w:t xml:space="preserve">– </w:t>
      </w:r>
      <w:r w:rsidRPr="004543C8">
        <w:rPr>
          <w:b/>
          <w:bCs/>
          <w:spacing w:val="1"/>
          <w:sz w:val="24"/>
          <w:szCs w:val="24"/>
        </w:rPr>
        <w:t>d</w:t>
      </w:r>
      <w:r w:rsidRPr="004543C8">
        <w:rPr>
          <w:b/>
          <w:bCs/>
          <w:sz w:val="24"/>
          <w:szCs w:val="24"/>
        </w:rPr>
        <w:t>a</w:t>
      </w:r>
      <w:r w:rsidRPr="004543C8">
        <w:rPr>
          <w:b/>
          <w:bCs/>
          <w:spacing w:val="-1"/>
          <w:sz w:val="24"/>
          <w:szCs w:val="24"/>
        </w:rPr>
        <w:t>t</w:t>
      </w:r>
      <w:r w:rsidRPr="004543C8">
        <w:rPr>
          <w:b/>
          <w:bCs/>
          <w:sz w:val="24"/>
          <w:szCs w:val="24"/>
        </w:rPr>
        <w:t xml:space="preserve">i </w:t>
      </w:r>
      <w:r w:rsidRPr="004543C8">
        <w:rPr>
          <w:b/>
          <w:bCs/>
          <w:spacing w:val="1"/>
          <w:sz w:val="24"/>
          <w:szCs w:val="24"/>
        </w:rPr>
        <w:t>b</w:t>
      </w:r>
      <w:r w:rsidRPr="004543C8">
        <w:rPr>
          <w:b/>
          <w:bCs/>
          <w:sz w:val="24"/>
          <w:szCs w:val="24"/>
        </w:rPr>
        <w:t>i</w:t>
      </w:r>
      <w:r w:rsidRPr="004543C8">
        <w:rPr>
          <w:b/>
          <w:bCs/>
          <w:spacing w:val="1"/>
          <w:sz w:val="24"/>
          <w:szCs w:val="24"/>
        </w:rPr>
        <w:t>l</w:t>
      </w:r>
      <w:r w:rsidRPr="004543C8">
        <w:rPr>
          <w:b/>
          <w:bCs/>
          <w:sz w:val="24"/>
          <w:szCs w:val="24"/>
        </w:rPr>
        <w:t>a</w:t>
      </w:r>
      <w:r w:rsidRPr="004543C8">
        <w:rPr>
          <w:b/>
          <w:bCs/>
          <w:spacing w:val="1"/>
          <w:sz w:val="24"/>
          <w:szCs w:val="24"/>
        </w:rPr>
        <w:t>n</w:t>
      </w:r>
      <w:r w:rsidRPr="004543C8">
        <w:rPr>
          <w:b/>
          <w:bCs/>
          <w:spacing w:val="-1"/>
          <w:sz w:val="24"/>
          <w:szCs w:val="24"/>
        </w:rPr>
        <w:t>c</w:t>
      </w:r>
      <w:r w:rsidRPr="004543C8">
        <w:rPr>
          <w:b/>
          <w:bCs/>
          <w:sz w:val="24"/>
          <w:szCs w:val="24"/>
        </w:rPr>
        <w:t>io</w:t>
      </w:r>
      <w:r w:rsidRPr="004543C8">
        <w:rPr>
          <w:b/>
          <w:bCs/>
          <w:spacing w:val="1"/>
          <w:sz w:val="24"/>
          <w:szCs w:val="24"/>
        </w:rPr>
        <w:t xml:space="preserve"> </w:t>
      </w:r>
      <w:r w:rsidRPr="004543C8">
        <w:rPr>
          <w:b/>
          <w:bCs/>
          <w:sz w:val="24"/>
          <w:szCs w:val="24"/>
        </w:rPr>
        <w:t>a</w:t>
      </w:r>
      <w:r w:rsidRPr="004543C8">
        <w:rPr>
          <w:b/>
          <w:bCs/>
          <w:spacing w:val="1"/>
          <w:sz w:val="24"/>
          <w:szCs w:val="24"/>
        </w:rPr>
        <w:t>n</w:t>
      </w:r>
      <w:r w:rsidRPr="004543C8">
        <w:rPr>
          <w:b/>
          <w:bCs/>
          <w:spacing w:val="-1"/>
          <w:sz w:val="24"/>
          <w:szCs w:val="24"/>
        </w:rPr>
        <w:t>n</w:t>
      </w:r>
      <w:r w:rsidRPr="004543C8">
        <w:rPr>
          <w:b/>
          <w:bCs/>
          <w:sz w:val="24"/>
          <w:szCs w:val="24"/>
        </w:rPr>
        <w:t>i</w:t>
      </w:r>
      <w:r w:rsidRPr="004543C8"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2011-</w:t>
      </w:r>
      <w:r>
        <w:rPr>
          <w:b/>
          <w:bCs/>
          <w:spacing w:val="1"/>
          <w:sz w:val="24"/>
          <w:szCs w:val="24"/>
        </w:rPr>
        <w:t>2012-2013</w:t>
      </w:r>
      <w:r>
        <w:tab/>
      </w:r>
    </w:p>
    <w:p w:rsidR="002E3EEA" w:rsidRDefault="002E3EEA" w:rsidP="00E76FDA">
      <w:pPr>
        <w:rPr>
          <w:rFonts w:ascii="Arial" w:hAnsi="Arial" w:cs="Arial"/>
          <w:b/>
        </w:rPr>
      </w:pPr>
    </w:p>
    <w:tbl>
      <w:tblPr>
        <w:tblW w:w="8624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64"/>
        <w:gridCol w:w="2800"/>
        <w:gridCol w:w="1140"/>
        <w:gridCol w:w="1400"/>
        <w:gridCol w:w="1400"/>
        <w:gridCol w:w="1520"/>
      </w:tblGrid>
      <w:tr w:rsidR="002E3EEA" w:rsidRPr="000B39F9" w:rsidTr="00717E8F">
        <w:trPr>
          <w:trHeight w:val="30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EEA" w:rsidRPr="000B39F9" w:rsidRDefault="002E3EEA" w:rsidP="000B39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39F9">
              <w:rPr>
                <w:rFonts w:ascii="Calibri" w:hAnsi="Calibri"/>
                <w:color w:val="000000"/>
                <w:sz w:val="22"/>
                <w:szCs w:val="22"/>
              </w:rPr>
              <w:t>n°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EEA" w:rsidRPr="000B39F9" w:rsidRDefault="002E3EEA" w:rsidP="000B3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ENTI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E3EEA" w:rsidRPr="000B39F9" w:rsidRDefault="002E3EEA" w:rsidP="000B39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39F9">
              <w:rPr>
                <w:rFonts w:ascii="Calibri" w:hAnsi="Calibri"/>
                <w:color w:val="000000"/>
                <w:sz w:val="22"/>
                <w:szCs w:val="22"/>
              </w:rPr>
              <w:t>% Capitale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3EEA" w:rsidRPr="000B39F9" w:rsidRDefault="002E3EEA" w:rsidP="000B39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39F9">
              <w:rPr>
                <w:rFonts w:ascii="Calibri" w:hAnsi="Calibri"/>
                <w:color w:val="000000"/>
                <w:w w:val="99"/>
                <w:sz w:val="22"/>
                <w:szCs w:val="22"/>
              </w:rPr>
              <w:t>Risultato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3EEA" w:rsidRPr="000B39F9" w:rsidRDefault="002E3EEA" w:rsidP="000B39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39F9">
              <w:rPr>
                <w:rFonts w:ascii="Calibri" w:hAnsi="Calibri"/>
                <w:color w:val="000000"/>
                <w:sz w:val="22"/>
                <w:szCs w:val="22"/>
              </w:rPr>
              <w:t>Risultato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3EEA" w:rsidRPr="000B39F9" w:rsidRDefault="002E3EEA" w:rsidP="000B39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39F9">
              <w:rPr>
                <w:rFonts w:ascii="Calibri" w:hAnsi="Calibri"/>
                <w:color w:val="000000"/>
                <w:sz w:val="22"/>
                <w:szCs w:val="22"/>
              </w:rPr>
              <w:t>Risultato</w:t>
            </w:r>
          </w:p>
        </w:tc>
      </w:tr>
      <w:tr w:rsidR="002E3EEA" w:rsidRPr="000B39F9" w:rsidTr="00717E8F">
        <w:trPr>
          <w:trHeight w:val="300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EA" w:rsidRPr="000B39F9" w:rsidRDefault="002E3EEA" w:rsidP="000B3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EA" w:rsidRPr="000B39F9" w:rsidRDefault="002E3EEA" w:rsidP="000B3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EEA" w:rsidRPr="000B39F9" w:rsidRDefault="002E3EEA" w:rsidP="000B39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39F9">
              <w:rPr>
                <w:rFonts w:ascii="Calibri" w:hAnsi="Calibri"/>
                <w:color w:val="000000"/>
                <w:w w:val="99"/>
                <w:sz w:val="22"/>
                <w:szCs w:val="22"/>
              </w:rPr>
              <w:t>S.G.V.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EEA" w:rsidRPr="000B39F9" w:rsidRDefault="002E3EEA" w:rsidP="000B39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39F9">
              <w:rPr>
                <w:rFonts w:ascii="Calibri" w:hAnsi="Calibri"/>
                <w:color w:val="000000"/>
                <w:spacing w:val="-1"/>
                <w:sz w:val="22"/>
                <w:szCs w:val="22"/>
              </w:rPr>
              <w:t>Esercizio 201</w:t>
            </w:r>
            <w:r>
              <w:rPr>
                <w:rFonts w:ascii="Calibri" w:hAnsi="Calibri"/>
                <w:color w:val="000000"/>
                <w:spacing w:val="-1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EEA" w:rsidRPr="000B39F9" w:rsidRDefault="002E3EEA" w:rsidP="000B39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39F9">
              <w:rPr>
                <w:rFonts w:ascii="Calibri" w:hAnsi="Calibri"/>
                <w:color w:val="000000"/>
                <w:spacing w:val="-1"/>
                <w:position w:val="-1"/>
                <w:sz w:val="22"/>
                <w:szCs w:val="22"/>
              </w:rPr>
              <w:t>Esercizio 201</w:t>
            </w:r>
            <w:r>
              <w:rPr>
                <w:rFonts w:ascii="Calibri" w:hAnsi="Calibri"/>
                <w:color w:val="000000"/>
                <w:spacing w:val="-1"/>
                <w:position w:val="-1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EEA" w:rsidRPr="000B39F9" w:rsidRDefault="002E3EEA" w:rsidP="000B39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39F9">
              <w:rPr>
                <w:rFonts w:ascii="Calibri" w:hAnsi="Calibri"/>
                <w:color w:val="000000"/>
                <w:spacing w:val="-1"/>
                <w:position w:val="-1"/>
                <w:sz w:val="22"/>
                <w:szCs w:val="22"/>
              </w:rPr>
              <w:t>Esercizo 201</w:t>
            </w:r>
            <w:r>
              <w:rPr>
                <w:rFonts w:ascii="Calibri" w:hAnsi="Calibri"/>
                <w:color w:val="000000"/>
                <w:spacing w:val="-1"/>
                <w:position w:val="-1"/>
                <w:sz w:val="22"/>
                <w:szCs w:val="22"/>
              </w:rPr>
              <w:t>3</w:t>
            </w:r>
          </w:p>
        </w:tc>
      </w:tr>
      <w:tr w:rsidR="002E3EEA" w:rsidRPr="000B39F9" w:rsidTr="00717E8F">
        <w:trPr>
          <w:trHeight w:hRule="exact" w:val="22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EEA" w:rsidRPr="000B39F9" w:rsidRDefault="002E3EEA" w:rsidP="000B39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EEA" w:rsidRPr="000B39F9" w:rsidRDefault="002E3EEA" w:rsidP="000B3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EEA" w:rsidRPr="000B39F9" w:rsidRDefault="002E3EEA" w:rsidP="000B3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EEA" w:rsidRPr="000B39F9" w:rsidRDefault="002E3EEA" w:rsidP="000B3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EEA" w:rsidRPr="000B39F9" w:rsidRDefault="002E3EEA" w:rsidP="000B3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3EEA" w:rsidRPr="000B39F9" w:rsidRDefault="002E3EEA" w:rsidP="000B3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3EEA" w:rsidRPr="000B39F9" w:rsidTr="00717E8F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EEA" w:rsidRPr="000B39F9" w:rsidRDefault="002E3EEA" w:rsidP="000B39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39F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EEA" w:rsidRPr="000B39F9" w:rsidRDefault="002E3EEA" w:rsidP="000B3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ASP MASACCIO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EEA" w:rsidRPr="000B39F9" w:rsidRDefault="002E3EEA" w:rsidP="000B3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EEA" w:rsidRPr="000B39F9" w:rsidRDefault="002E3EEA" w:rsidP="00352B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12.605,29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EEA" w:rsidRPr="000B39F9" w:rsidRDefault="002E3EEA" w:rsidP="00352B1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15.098,94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EEA" w:rsidRPr="000B39F9" w:rsidRDefault="002E3EEA" w:rsidP="000B3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47.073,69</w:t>
            </w:r>
          </w:p>
        </w:tc>
      </w:tr>
      <w:tr w:rsidR="002E3EEA" w:rsidRPr="000B39F9" w:rsidTr="00717E8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EEA" w:rsidRPr="000B39F9" w:rsidRDefault="002E3EEA" w:rsidP="000B39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39F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EEA" w:rsidRPr="000B39F9" w:rsidRDefault="002E3EEA" w:rsidP="00423C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*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Autorità’ Idrica Toscana(Ex ATO 3 Medio VALDARNO)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EEA" w:rsidRPr="000B39F9" w:rsidRDefault="002E3EEA" w:rsidP="000B3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EEA" w:rsidRPr="000B39F9" w:rsidRDefault="002E3EEA" w:rsidP="000B3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EEA" w:rsidRPr="000B39F9" w:rsidRDefault="002E3EEA" w:rsidP="000B3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EEA" w:rsidRPr="000B39F9" w:rsidRDefault="002E3EEA" w:rsidP="000B3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3EEA" w:rsidRPr="000B39F9" w:rsidTr="00717E8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EEA" w:rsidRPr="000B39F9" w:rsidRDefault="002E3EEA" w:rsidP="000B39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39F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EEA" w:rsidRPr="000B39F9" w:rsidRDefault="002E3EEA" w:rsidP="000B39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*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ATO RIFIUTI TOSCANA SUD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EEA" w:rsidRPr="000B39F9" w:rsidRDefault="002E3EEA" w:rsidP="000B3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EEA" w:rsidRPr="000B39F9" w:rsidRDefault="002E3EEA" w:rsidP="000B3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EEA" w:rsidRPr="000B39F9" w:rsidRDefault="002E3EEA" w:rsidP="000B3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EEA" w:rsidRPr="000B39F9" w:rsidRDefault="002E3EEA" w:rsidP="000B39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E3EEA" w:rsidRDefault="002E3EEA" w:rsidP="00E76FDA">
      <w:pPr>
        <w:rPr>
          <w:b/>
          <w:bCs/>
          <w:spacing w:val="1"/>
          <w:sz w:val="24"/>
          <w:szCs w:val="24"/>
        </w:rPr>
      </w:pPr>
    </w:p>
    <w:p w:rsidR="002E3EEA" w:rsidRDefault="002E3EEA" w:rsidP="00E76FDA">
      <w:pPr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*NOTA</w:t>
      </w:r>
    </w:p>
    <w:p w:rsidR="002E3EEA" w:rsidRDefault="002E3EEA" w:rsidP="00E76FDA">
      <w:pPr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I Bilanci di Autorità Idrica Toscana e Ato rifiuti Toscana Sud sono consultabili sui rispettivi siti Internet:www.autoritaidricatoscana.it-www.atotoscanasud.it</w:t>
      </w:r>
    </w:p>
    <w:p w:rsidR="002E3EEA" w:rsidRDefault="002E3EEA" w:rsidP="00E76FDA">
      <w:pPr>
        <w:rPr>
          <w:b/>
          <w:bCs/>
          <w:spacing w:val="1"/>
          <w:sz w:val="24"/>
          <w:szCs w:val="24"/>
        </w:rPr>
      </w:pPr>
    </w:p>
    <w:p w:rsidR="002E3EEA" w:rsidRDefault="002E3EEA" w:rsidP="00E76FDA">
      <w:pPr>
        <w:rPr>
          <w:b/>
          <w:bCs/>
          <w:spacing w:val="1"/>
          <w:sz w:val="24"/>
          <w:szCs w:val="24"/>
        </w:rPr>
      </w:pPr>
    </w:p>
    <w:sectPr w:rsidR="002E3EEA" w:rsidSect="000409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FDA"/>
    <w:rsid w:val="00003413"/>
    <w:rsid w:val="000319FD"/>
    <w:rsid w:val="000409DB"/>
    <w:rsid w:val="000707B5"/>
    <w:rsid w:val="000B39F9"/>
    <w:rsid w:val="000B44D3"/>
    <w:rsid w:val="000C0248"/>
    <w:rsid w:val="000C3454"/>
    <w:rsid w:val="000C56A4"/>
    <w:rsid w:val="000F4F00"/>
    <w:rsid w:val="00100605"/>
    <w:rsid w:val="0011708A"/>
    <w:rsid w:val="00125B39"/>
    <w:rsid w:val="00132C54"/>
    <w:rsid w:val="00135FD4"/>
    <w:rsid w:val="00140A31"/>
    <w:rsid w:val="001510B6"/>
    <w:rsid w:val="00164737"/>
    <w:rsid w:val="0017440B"/>
    <w:rsid w:val="001C2964"/>
    <w:rsid w:val="001E372B"/>
    <w:rsid w:val="002408BC"/>
    <w:rsid w:val="00246D4B"/>
    <w:rsid w:val="00287253"/>
    <w:rsid w:val="002954EF"/>
    <w:rsid w:val="002C15F5"/>
    <w:rsid w:val="002C481D"/>
    <w:rsid w:val="002E3EEA"/>
    <w:rsid w:val="002F7E2F"/>
    <w:rsid w:val="00312475"/>
    <w:rsid w:val="00317D87"/>
    <w:rsid w:val="003201F9"/>
    <w:rsid w:val="00352B1F"/>
    <w:rsid w:val="00381597"/>
    <w:rsid w:val="00382693"/>
    <w:rsid w:val="00392FB9"/>
    <w:rsid w:val="003A08BC"/>
    <w:rsid w:val="003B5BC1"/>
    <w:rsid w:val="003C33C2"/>
    <w:rsid w:val="003D1D46"/>
    <w:rsid w:val="004116B1"/>
    <w:rsid w:val="00423CF6"/>
    <w:rsid w:val="00442316"/>
    <w:rsid w:val="004543C8"/>
    <w:rsid w:val="00484972"/>
    <w:rsid w:val="004A4454"/>
    <w:rsid w:val="004B26B4"/>
    <w:rsid w:val="004E4509"/>
    <w:rsid w:val="00501B5E"/>
    <w:rsid w:val="00503CDB"/>
    <w:rsid w:val="005337AE"/>
    <w:rsid w:val="00535E81"/>
    <w:rsid w:val="00536C3A"/>
    <w:rsid w:val="00550C93"/>
    <w:rsid w:val="00557A7C"/>
    <w:rsid w:val="00570707"/>
    <w:rsid w:val="005D40CB"/>
    <w:rsid w:val="005F5115"/>
    <w:rsid w:val="00654CB1"/>
    <w:rsid w:val="006554BD"/>
    <w:rsid w:val="006E0F29"/>
    <w:rsid w:val="006F5C7C"/>
    <w:rsid w:val="007129FC"/>
    <w:rsid w:val="00717E8F"/>
    <w:rsid w:val="00742F67"/>
    <w:rsid w:val="00760EAA"/>
    <w:rsid w:val="00773E7E"/>
    <w:rsid w:val="0078355C"/>
    <w:rsid w:val="00795E4E"/>
    <w:rsid w:val="007D75A1"/>
    <w:rsid w:val="00804E97"/>
    <w:rsid w:val="00812358"/>
    <w:rsid w:val="00845306"/>
    <w:rsid w:val="008676A1"/>
    <w:rsid w:val="008A7E00"/>
    <w:rsid w:val="008F7D92"/>
    <w:rsid w:val="00901639"/>
    <w:rsid w:val="0090195E"/>
    <w:rsid w:val="0092195A"/>
    <w:rsid w:val="009A276F"/>
    <w:rsid w:val="009C3FFA"/>
    <w:rsid w:val="009D6CC7"/>
    <w:rsid w:val="009E7EB6"/>
    <w:rsid w:val="00A460AB"/>
    <w:rsid w:val="00A868BF"/>
    <w:rsid w:val="00A909D4"/>
    <w:rsid w:val="00A94580"/>
    <w:rsid w:val="00AA0469"/>
    <w:rsid w:val="00AB5F77"/>
    <w:rsid w:val="00B01D30"/>
    <w:rsid w:val="00B05978"/>
    <w:rsid w:val="00B10761"/>
    <w:rsid w:val="00B11D1F"/>
    <w:rsid w:val="00B25AC1"/>
    <w:rsid w:val="00B31469"/>
    <w:rsid w:val="00B536AE"/>
    <w:rsid w:val="00B77594"/>
    <w:rsid w:val="00B9368A"/>
    <w:rsid w:val="00BA64BB"/>
    <w:rsid w:val="00BA7D27"/>
    <w:rsid w:val="00BD133A"/>
    <w:rsid w:val="00BD72F6"/>
    <w:rsid w:val="00BD7CEC"/>
    <w:rsid w:val="00BF7BAB"/>
    <w:rsid w:val="00C02163"/>
    <w:rsid w:val="00C04AE4"/>
    <w:rsid w:val="00C06DC6"/>
    <w:rsid w:val="00C21AD0"/>
    <w:rsid w:val="00C2684D"/>
    <w:rsid w:val="00C437AB"/>
    <w:rsid w:val="00C4753C"/>
    <w:rsid w:val="00C50AC5"/>
    <w:rsid w:val="00C5544D"/>
    <w:rsid w:val="00C60907"/>
    <w:rsid w:val="00C70CF8"/>
    <w:rsid w:val="00C713F2"/>
    <w:rsid w:val="00C81C0B"/>
    <w:rsid w:val="00C95050"/>
    <w:rsid w:val="00CC7AE0"/>
    <w:rsid w:val="00CE5E4A"/>
    <w:rsid w:val="00D013D4"/>
    <w:rsid w:val="00D33F9A"/>
    <w:rsid w:val="00DA2D4D"/>
    <w:rsid w:val="00DA5E15"/>
    <w:rsid w:val="00DC10ED"/>
    <w:rsid w:val="00DD0758"/>
    <w:rsid w:val="00DD5C47"/>
    <w:rsid w:val="00DE5FF8"/>
    <w:rsid w:val="00DE762F"/>
    <w:rsid w:val="00E478A2"/>
    <w:rsid w:val="00E76FDA"/>
    <w:rsid w:val="00EB5A6D"/>
    <w:rsid w:val="00ED0739"/>
    <w:rsid w:val="00EE070C"/>
    <w:rsid w:val="00F45644"/>
    <w:rsid w:val="00F62605"/>
    <w:rsid w:val="00F9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D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6F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6FDA"/>
    <w:rPr>
      <w:rFonts w:ascii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E76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FDA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104</Words>
  <Characters>593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Sauro Corsi</dc:creator>
  <cp:keywords/>
  <dc:description/>
  <cp:lastModifiedBy>sauro.corsi2</cp:lastModifiedBy>
  <cp:revision>23</cp:revision>
  <cp:lastPrinted>2015-01-22T16:53:00Z</cp:lastPrinted>
  <dcterms:created xsi:type="dcterms:W3CDTF">2015-01-22T11:08:00Z</dcterms:created>
  <dcterms:modified xsi:type="dcterms:W3CDTF">2015-01-22T16:59:00Z</dcterms:modified>
</cp:coreProperties>
</file>